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580" w:rsidRPr="00077580" w:rsidRDefault="00077580" w:rsidP="002D766E">
      <w:pPr>
        <w:spacing w:line="340" w:lineRule="exact"/>
        <w:jc w:val="center"/>
        <w:rPr>
          <w:szCs w:val="21"/>
        </w:rPr>
      </w:pPr>
      <w:r w:rsidRPr="00077580">
        <w:rPr>
          <w:noProof/>
          <w:szCs w:val="21"/>
        </w:rPr>
        <w:drawing>
          <wp:anchor distT="0" distB="0" distL="114300" distR="114300" simplePos="0" relativeHeight="251659264" behindDoc="0" locked="0" layoutInCell="1" allowOverlap="1" wp14:anchorId="54862F54" wp14:editId="3AD27FFC">
            <wp:simplePos x="0" y="0"/>
            <wp:positionH relativeFrom="column">
              <wp:posOffset>0</wp:posOffset>
            </wp:positionH>
            <wp:positionV relativeFrom="paragraph">
              <wp:posOffset>-635</wp:posOffset>
            </wp:positionV>
            <wp:extent cx="1257300" cy="593725"/>
            <wp:effectExtent l="0" t="0" r="0" b="0"/>
            <wp:wrapNone/>
            <wp:docPr id="2" name="図 2" descr="Z:\今出さんへ\新スローガンロゴ\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今出さんへ\新スローガンロゴ\logo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593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7580" w:rsidRPr="00077580" w:rsidRDefault="00077580" w:rsidP="002D766E">
      <w:pPr>
        <w:spacing w:line="340" w:lineRule="exact"/>
        <w:jc w:val="center"/>
        <w:rPr>
          <w:szCs w:val="21"/>
        </w:rPr>
      </w:pPr>
    </w:p>
    <w:p w:rsidR="00077580" w:rsidRPr="00077580" w:rsidRDefault="00077580" w:rsidP="002D766E">
      <w:pPr>
        <w:spacing w:line="340" w:lineRule="exact"/>
        <w:jc w:val="center"/>
        <w:rPr>
          <w:szCs w:val="21"/>
        </w:rPr>
      </w:pPr>
    </w:p>
    <w:p w:rsidR="00077580" w:rsidRPr="00077580" w:rsidRDefault="00077580" w:rsidP="002D766E">
      <w:pPr>
        <w:spacing w:line="340" w:lineRule="exact"/>
        <w:jc w:val="center"/>
        <w:rPr>
          <w:szCs w:val="21"/>
        </w:rPr>
      </w:pPr>
    </w:p>
    <w:p w:rsidR="00077580" w:rsidRDefault="00077580" w:rsidP="00077580">
      <w:pPr>
        <w:spacing w:line="340" w:lineRule="exact"/>
        <w:jc w:val="right"/>
        <w:rPr>
          <w:szCs w:val="21"/>
        </w:rPr>
      </w:pPr>
      <w:r w:rsidRPr="00077580">
        <w:rPr>
          <w:rFonts w:hint="eastAsia"/>
          <w:szCs w:val="21"/>
        </w:rPr>
        <w:t>2019</w:t>
      </w:r>
      <w:r w:rsidRPr="00077580">
        <w:rPr>
          <w:rFonts w:hint="eastAsia"/>
          <w:szCs w:val="21"/>
        </w:rPr>
        <w:t>年</w:t>
      </w:r>
      <w:r>
        <w:rPr>
          <w:rFonts w:hint="eastAsia"/>
          <w:szCs w:val="21"/>
        </w:rPr>
        <w:t>7</w:t>
      </w:r>
      <w:r>
        <w:rPr>
          <w:rFonts w:hint="eastAsia"/>
          <w:szCs w:val="21"/>
        </w:rPr>
        <w:t>月</w:t>
      </w:r>
      <w:r>
        <w:rPr>
          <w:rFonts w:hint="eastAsia"/>
          <w:szCs w:val="21"/>
        </w:rPr>
        <w:t>1</w:t>
      </w:r>
      <w:r>
        <w:rPr>
          <w:rFonts w:hint="eastAsia"/>
          <w:szCs w:val="21"/>
        </w:rPr>
        <w:t>日</w:t>
      </w:r>
    </w:p>
    <w:p w:rsidR="00077580" w:rsidRPr="00077580" w:rsidRDefault="00077580" w:rsidP="00077580">
      <w:pPr>
        <w:wordWrap w:val="0"/>
        <w:spacing w:line="340" w:lineRule="exact"/>
        <w:jc w:val="right"/>
        <w:rPr>
          <w:rFonts w:hint="eastAsia"/>
          <w:szCs w:val="21"/>
        </w:rPr>
      </w:pPr>
      <w:r>
        <w:rPr>
          <w:rFonts w:hint="eastAsia"/>
          <w:szCs w:val="21"/>
        </w:rPr>
        <w:t>学校法人　四国大学</w:t>
      </w:r>
    </w:p>
    <w:p w:rsidR="00077580" w:rsidRPr="00077580" w:rsidRDefault="00077580" w:rsidP="00077580">
      <w:pPr>
        <w:spacing w:line="340" w:lineRule="exact"/>
        <w:rPr>
          <w:rFonts w:hint="eastAsia"/>
          <w:szCs w:val="21"/>
        </w:rPr>
      </w:pPr>
    </w:p>
    <w:p w:rsidR="00077580" w:rsidRPr="00077580" w:rsidRDefault="00077580" w:rsidP="002D766E">
      <w:pPr>
        <w:spacing w:line="340" w:lineRule="exact"/>
        <w:jc w:val="center"/>
        <w:rPr>
          <w:szCs w:val="21"/>
        </w:rPr>
      </w:pPr>
    </w:p>
    <w:p w:rsidR="00B4509E" w:rsidRPr="002D766E" w:rsidRDefault="00B4509E" w:rsidP="002D766E">
      <w:pPr>
        <w:spacing w:line="340" w:lineRule="exact"/>
        <w:jc w:val="center"/>
        <w:rPr>
          <w:sz w:val="28"/>
          <w:szCs w:val="28"/>
        </w:rPr>
      </w:pPr>
      <w:r w:rsidRPr="002D766E">
        <w:rPr>
          <w:rFonts w:hint="eastAsia"/>
          <w:sz w:val="28"/>
          <w:szCs w:val="28"/>
        </w:rPr>
        <w:t>東京オリパラで話題の「藍」の世界</w:t>
      </w:r>
    </w:p>
    <w:p w:rsidR="00B4509E" w:rsidRPr="002D766E" w:rsidRDefault="00B4509E" w:rsidP="002D766E">
      <w:pPr>
        <w:spacing w:line="340" w:lineRule="exact"/>
        <w:jc w:val="center"/>
        <w:rPr>
          <w:sz w:val="28"/>
          <w:szCs w:val="28"/>
        </w:rPr>
      </w:pPr>
      <w:r w:rsidRPr="002D766E">
        <w:rPr>
          <w:rFonts w:hint="eastAsia"/>
          <w:sz w:val="28"/>
          <w:szCs w:val="28"/>
        </w:rPr>
        <w:t>阿波藍の文化的・科学的研究を行う四国大学（徳島市）が</w:t>
      </w:r>
    </w:p>
    <w:p w:rsidR="00D31AAE" w:rsidRPr="002D766E" w:rsidRDefault="00B4509E" w:rsidP="002D766E">
      <w:pPr>
        <w:spacing w:line="340" w:lineRule="exact"/>
        <w:jc w:val="center"/>
        <w:rPr>
          <w:sz w:val="28"/>
          <w:szCs w:val="28"/>
        </w:rPr>
      </w:pPr>
      <w:r w:rsidRPr="002D766E">
        <w:rPr>
          <w:rFonts w:hint="eastAsia"/>
          <w:sz w:val="28"/>
          <w:szCs w:val="28"/>
        </w:rPr>
        <w:t>藍国際フォーラムを７月６日に開催</w:t>
      </w:r>
    </w:p>
    <w:p w:rsidR="00B4509E" w:rsidRDefault="00B4509E" w:rsidP="00B4509E"/>
    <w:p w:rsidR="00B4509E" w:rsidRDefault="00B4509E" w:rsidP="00B4509E"/>
    <w:p w:rsidR="00B4509E" w:rsidRDefault="00B4509E" w:rsidP="00B4509E">
      <w:r>
        <w:rPr>
          <w:rFonts w:hint="eastAsia"/>
        </w:rPr>
        <w:t xml:space="preserve">　学校法人四国大学（徳島市、学長：松重和美）は、</w:t>
      </w:r>
      <w:r>
        <w:rPr>
          <w:rFonts w:hint="eastAsia"/>
        </w:rPr>
        <w:t>2019</w:t>
      </w:r>
      <w:r>
        <w:rPr>
          <w:rFonts w:hint="eastAsia"/>
        </w:rPr>
        <w:t>年</w:t>
      </w:r>
      <w:r>
        <w:rPr>
          <w:rFonts w:hint="eastAsia"/>
        </w:rPr>
        <w:t>7</w:t>
      </w:r>
      <w:r>
        <w:rPr>
          <w:rFonts w:hint="eastAsia"/>
        </w:rPr>
        <w:t>月</w:t>
      </w:r>
      <w:r>
        <w:rPr>
          <w:rFonts w:hint="eastAsia"/>
        </w:rPr>
        <w:t>6</w:t>
      </w:r>
      <w:r>
        <w:rPr>
          <w:rFonts w:hint="eastAsia"/>
        </w:rPr>
        <w:t>日（土）、徳島市応神町の同大</w:t>
      </w:r>
      <w:r>
        <w:rPr>
          <w:rFonts w:hint="eastAsia"/>
        </w:rPr>
        <w:t xml:space="preserve"> </w:t>
      </w:r>
      <w:r>
        <w:rPr>
          <w:rFonts w:hint="eastAsia"/>
        </w:rPr>
        <w:t>古川キャンパスにて、藍国際フォーラ</w:t>
      </w:r>
      <w:r w:rsidR="006A54B2">
        <w:rPr>
          <w:rFonts w:hint="eastAsia"/>
        </w:rPr>
        <w:t>ムを開催します。海外でも普及が広がる藍染文化や、生活習慣病予防への効果が確認</w:t>
      </w:r>
      <w:r>
        <w:rPr>
          <w:rFonts w:hint="eastAsia"/>
        </w:rPr>
        <w:t>されている阿波藍の食用機能性に関する研究成果を紹介します。</w:t>
      </w:r>
    </w:p>
    <w:p w:rsidR="00B4509E" w:rsidRDefault="00B4509E" w:rsidP="00B4509E"/>
    <w:p w:rsidR="00B4509E" w:rsidRDefault="00B4509E" w:rsidP="00B4509E">
      <w:r>
        <w:rPr>
          <w:rFonts w:hint="eastAsia"/>
        </w:rPr>
        <w:t xml:space="preserve"> </w:t>
      </w:r>
      <w:r>
        <w:rPr>
          <w:rFonts w:hint="eastAsia"/>
        </w:rPr>
        <w:t xml:space="preserve">　◆藍国際フォーラムの詳細はこちら。</w:t>
      </w:r>
    </w:p>
    <w:p w:rsidR="00B4509E" w:rsidRDefault="00B4509E" w:rsidP="00B4509E">
      <w:r>
        <w:rPr>
          <w:rFonts w:hint="eastAsia"/>
        </w:rPr>
        <w:t xml:space="preserve"> </w:t>
      </w:r>
      <w:r>
        <w:rPr>
          <w:rFonts w:hint="eastAsia"/>
        </w:rPr>
        <w:t xml:space="preserve">　　</w:t>
      </w:r>
      <w:r>
        <w:rPr>
          <w:rFonts w:hint="eastAsia"/>
        </w:rPr>
        <w:t>https://www.shikoku-u.ac.jp/subaru/topics/4440.html</w:t>
      </w:r>
    </w:p>
    <w:p w:rsidR="00B4509E" w:rsidRDefault="00B4509E" w:rsidP="00B4509E"/>
    <w:p w:rsidR="00B4509E" w:rsidRDefault="00B4509E" w:rsidP="00B4509E">
      <w:r>
        <w:rPr>
          <w:rFonts w:hint="eastAsia"/>
        </w:rPr>
        <w:t xml:space="preserve">　本フォーラムは、私立大学研究ブランディング事業の一環で、阿波藍の新たな価値創造を目指して、文化的・科学的研究や人材育成拠点の構築を行ってきた四国大学が主催するもので、海外でも育まれている藍染文化とジャパンブルーについて、アメリカ、台湾、キルギス共和国から講師を招き、講演を行います。</w:t>
      </w:r>
    </w:p>
    <w:p w:rsidR="00B4509E" w:rsidRDefault="00B4509E" w:rsidP="00B4509E">
      <w:r>
        <w:rPr>
          <w:rFonts w:hint="eastAsia"/>
        </w:rPr>
        <w:t xml:space="preserve"> </w:t>
      </w:r>
      <w:r>
        <w:rPr>
          <w:rFonts w:hint="eastAsia"/>
        </w:rPr>
        <w:t xml:space="preserve">　また、四国大学生活科学部の</w:t>
      </w:r>
      <w:r w:rsidR="00B01E7B">
        <w:rPr>
          <w:rFonts w:hint="eastAsia"/>
        </w:rPr>
        <w:t>近藤真紀教授が、血糖値の低下や体重増加抑制の効果を確認している</w:t>
      </w:r>
      <w:r>
        <w:rPr>
          <w:rFonts w:hint="eastAsia"/>
        </w:rPr>
        <w:t>阿波藍の食用機能性について、その驚くべき研究成果を紹介します。</w:t>
      </w:r>
    </w:p>
    <w:p w:rsidR="00B4509E" w:rsidRDefault="00B4509E" w:rsidP="00B4509E"/>
    <w:p w:rsidR="00B4509E" w:rsidRDefault="00B4509E" w:rsidP="00B4509E">
      <w:r>
        <w:rPr>
          <w:rFonts w:hint="eastAsia"/>
        </w:rPr>
        <w:t xml:space="preserve"> </w:t>
      </w:r>
      <w:r>
        <w:rPr>
          <w:rFonts w:hint="eastAsia"/>
        </w:rPr>
        <w:t>＜フォーラム概要＞</w:t>
      </w:r>
    </w:p>
    <w:p w:rsidR="00B4509E" w:rsidRDefault="00B4509E" w:rsidP="00B4509E">
      <w:r>
        <w:rPr>
          <w:rFonts w:hint="eastAsia"/>
        </w:rPr>
        <w:t xml:space="preserve"> </w:t>
      </w:r>
      <w:r>
        <w:rPr>
          <w:rFonts w:hint="eastAsia"/>
        </w:rPr>
        <w:t xml:space="preserve">　〇日　時　：　</w:t>
      </w:r>
      <w:r>
        <w:rPr>
          <w:rFonts w:hint="eastAsia"/>
        </w:rPr>
        <w:t>2019</w:t>
      </w:r>
      <w:r>
        <w:rPr>
          <w:rFonts w:hint="eastAsia"/>
        </w:rPr>
        <w:t>年</w:t>
      </w:r>
      <w:r>
        <w:rPr>
          <w:rFonts w:hint="eastAsia"/>
        </w:rPr>
        <w:t>7</w:t>
      </w:r>
      <w:r>
        <w:rPr>
          <w:rFonts w:hint="eastAsia"/>
        </w:rPr>
        <w:t>月</w:t>
      </w:r>
      <w:r>
        <w:rPr>
          <w:rFonts w:hint="eastAsia"/>
        </w:rPr>
        <w:t>6</w:t>
      </w:r>
      <w:r>
        <w:rPr>
          <w:rFonts w:hint="eastAsia"/>
        </w:rPr>
        <w:t>日（土）　１３：００～１７：００</w:t>
      </w:r>
    </w:p>
    <w:p w:rsidR="00B4509E" w:rsidRDefault="00B4509E" w:rsidP="00B4509E">
      <w:r>
        <w:rPr>
          <w:rFonts w:hint="eastAsia"/>
        </w:rPr>
        <w:t xml:space="preserve"> </w:t>
      </w:r>
      <w:r>
        <w:rPr>
          <w:rFonts w:hint="eastAsia"/>
        </w:rPr>
        <w:t xml:space="preserve">　〇会　場　：　四国大学　（徳島市応神町古川字戎子野</w:t>
      </w:r>
      <w:r>
        <w:rPr>
          <w:rFonts w:hint="eastAsia"/>
        </w:rPr>
        <w:t>123-1</w:t>
      </w:r>
      <w:r>
        <w:rPr>
          <w:rFonts w:hint="eastAsia"/>
        </w:rPr>
        <w:t>）</w:t>
      </w:r>
    </w:p>
    <w:p w:rsidR="00915EE4" w:rsidRDefault="00B4509E" w:rsidP="00B4509E">
      <w:r>
        <w:rPr>
          <w:rFonts w:hint="eastAsia"/>
        </w:rPr>
        <w:t xml:space="preserve"> </w:t>
      </w:r>
      <w:r>
        <w:rPr>
          <w:rFonts w:hint="eastAsia"/>
        </w:rPr>
        <w:t xml:space="preserve">　〇講演会　：　定員</w:t>
      </w:r>
      <w:r>
        <w:rPr>
          <w:rFonts w:hint="eastAsia"/>
        </w:rPr>
        <w:t>200</w:t>
      </w:r>
      <w:r>
        <w:rPr>
          <w:rFonts w:hint="eastAsia"/>
        </w:rPr>
        <w:t xml:space="preserve">名（申し込不要）　</w:t>
      </w:r>
      <w:r>
        <w:rPr>
          <w:rFonts w:hint="eastAsia"/>
        </w:rPr>
        <w:t>13:00</w:t>
      </w:r>
      <w:r>
        <w:rPr>
          <w:rFonts w:hint="eastAsia"/>
        </w:rPr>
        <w:t>～</w:t>
      </w:r>
      <w:r w:rsidR="00915EE4">
        <w:rPr>
          <w:rFonts w:hint="eastAsia"/>
        </w:rPr>
        <w:t>15:40</w:t>
      </w:r>
    </w:p>
    <w:p w:rsidR="00B4509E" w:rsidRDefault="00B4509E" w:rsidP="00915EE4">
      <w:pPr>
        <w:ind w:firstLineChars="200" w:firstLine="420"/>
      </w:pPr>
      <w:r>
        <w:rPr>
          <w:rFonts w:hint="eastAsia"/>
        </w:rPr>
        <w:t>（事業紹介）</w:t>
      </w:r>
      <w:r>
        <w:rPr>
          <w:rFonts w:hint="eastAsia"/>
        </w:rPr>
        <w:t>"</w:t>
      </w:r>
      <w:r>
        <w:rPr>
          <w:rFonts w:hint="eastAsia"/>
        </w:rPr>
        <w:t>阿波藍</w:t>
      </w:r>
      <w:r>
        <w:rPr>
          <w:rFonts w:hint="eastAsia"/>
        </w:rPr>
        <w:t>"</w:t>
      </w:r>
      <w:r>
        <w:rPr>
          <w:rFonts w:hint="eastAsia"/>
        </w:rPr>
        <w:t>の新たな価値創造を目指して～四国大学の取り組み～</w:t>
      </w:r>
    </w:p>
    <w:p w:rsidR="00915EE4" w:rsidRDefault="00B4509E" w:rsidP="00915EE4">
      <w:r>
        <w:rPr>
          <w:rFonts w:hint="eastAsia"/>
        </w:rPr>
        <w:t xml:space="preserve"> </w:t>
      </w:r>
      <w:r w:rsidR="00915EE4">
        <w:rPr>
          <w:rFonts w:hint="eastAsia"/>
        </w:rPr>
        <w:t xml:space="preserve">　　　　　　　　　　　　　　</w:t>
      </w:r>
      <w:r>
        <w:rPr>
          <w:rFonts w:hint="eastAsia"/>
        </w:rPr>
        <w:t>四国大学長　松重和美</w:t>
      </w:r>
    </w:p>
    <w:p w:rsidR="00B4509E" w:rsidRDefault="00915EE4" w:rsidP="00915EE4">
      <w:pPr>
        <w:ind w:firstLineChars="200" w:firstLine="420"/>
      </w:pPr>
      <w:r>
        <w:rPr>
          <w:rFonts w:hint="eastAsia"/>
        </w:rPr>
        <w:t>（</w:t>
      </w:r>
      <w:r w:rsidR="00B4509E">
        <w:rPr>
          <w:rFonts w:hint="eastAsia"/>
        </w:rPr>
        <w:t>講　　演）　アメリカで藍を育て、蒅から染まで～ジャパンブルーの展開～</w:t>
      </w:r>
    </w:p>
    <w:p w:rsidR="00915EE4" w:rsidRDefault="00B4509E" w:rsidP="00915EE4">
      <w:r>
        <w:rPr>
          <w:rFonts w:hint="eastAsia"/>
        </w:rPr>
        <w:t xml:space="preserve"> </w:t>
      </w:r>
      <w:r>
        <w:rPr>
          <w:rFonts w:hint="eastAsia"/>
        </w:rPr>
        <w:t xml:space="preserve">　　　　　　　　　　　　　　</w:t>
      </w:r>
      <w:r w:rsidR="00915EE4">
        <w:rPr>
          <w:rFonts w:hint="eastAsia"/>
        </w:rPr>
        <w:t>イ</w:t>
      </w:r>
      <w:r>
        <w:rPr>
          <w:rFonts w:hint="eastAsia"/>
        </w:rPr>
        <w:t>ンディアナ大学　教授　ローランド・リケッツ氏</w:t>
      </w:r>
    </w:p>
    <w:p w:rsidR="00B4509E" w:rsidRDefault="00915EE4" w:rsidP="00915EE4">
      <w:pPr>
        <w:ind w:firstLineChars="200" w:firstLine="420"/>
      </w:pPr>
      <w:r>
        <w:rPr>
          <w:rFonts w:hint="eastAsia"/>
        </w:rPr>
        <w:t>（事例紹介）</w:t>
      </w:r>
      <w:r w:rsidR="00B4509E">
        <w:rPr>
          <w:rFonts w:hint="eastAsia"/>
        </w:rPr>
        <w:t>卓也藍染（台湾）のブランド展開～藍染文化を人々に取り戻す取り組み～</w:t>
      </w:r>
    </w:p>
    <w:p w:rsidR="00915EE4" w:rsidRDefault="00B4509E" w:rsidP="00B4509E">
      <w:r>
        <w:rPr>
          <w:rFonts w:hint="eastAsia"/>
        </w:rPr>
        <w:lastRenderedPageBreak/>
        <w:t xml:space="preserve"> </w:t>
      </w:r>
      <w:r w:rsidR="00915EE4">
        <w:rPr>
          <w:rFonts w:hint="eastAsia"/>
        </w:rPr>
        <w:t xml:space="preserve">　　　　　　　　　　　　　　</w:t>
      </w:r>
      <w:r>
        <w:rPr>
          <w:rFonts w:hint="eastAsia"/>
        </w:rPr>
        <w:t>卓也藍染　デザインディレクター　卓</w:t>
      </w:r>
      <w:r>
        <w:rPr>
          <w:rFonts w:hint="eastAsia"/>
        </w:rPr>
        <w:t xml:space="preserve"> </w:t>
      </w:r>
      <w:r>
        <w:rPr>
          <w:rFonts w:hint="eastAsia"/>
        </w:rPr>
        <w:t>子絡氏</w:t>
      </w:r>
    </w:p>
    <w:p w:rsidR="00B4509E" w:rsidRDefault="00915EE4" w:rsidP="00915EE4">
      <w:pPr>
        <w:ind w:firstLineChars="200" w:firstLine="420"/>
      </w:pPr>
      <w:r>
        <w:rPr>
          <w:rFonts w:hint="eastAsia"/>
        </w:rPr>
        <w:t>（事例紹介）</w:t>
      </w:r>
      <w:r w:rsidR="00B4509E">
        <w:rPr>
          <w:rFonts w:hint="eastAsia"/>
        </w:rPr>
        <w:t>キルギス共和国で日本の藍染技術を導入～イシククリブルーへの挑戦～</w:t>
      </w:r>
    </w:p>
    <w:p w:rsidR="00915EE4" w:rsidRDefault="00B4509E" w:rsidP="00B4509E">
      <w:r>
        <w:rPr>
          <w:rFonts w:hint="eastAsia"/>
        </w:rPr>
        <w:t xml:space="preserve"> </w:t>
      </w:r>
      <w:r w:rsidR="00915EE4">
        <w:rPr>
          <w:rFonts w:hint="eastAsia"/>
        </w:rPr>
        <w:t xml:space="preserve">　　　　　　公益法人</w:t>
      </w:r>
      <w:r>
        <w:rPr>
          <w:rFonts w:hint="eastAsia"/>
        </w:rPr>
        <w:t>One Village One Product +1</w:t>
      </w:r>
      <w:r>
        <w:rPr>
          <w:rFonts w:hint="eastAsia"/>
        </w:rPr>
        <w:t xml:space="preserve">　</w:t>
      </w:r>
      <w:r>
        <w:rPr>
          <w:rFonts w:hint="eastAsia"/>
        </w:rPr>
        <w:t>CEO</w:t>
      </w:r>
      <w:r>
        <w:rPr>
          <w:rFonts w:hint="eastAsia"/>
        </w:rPr>
        <w:t xml:space="preserve">　ナルギザ・エルキンバエバ氏</w:t>
      </w:r>
    </w:p>
    <w:p w:rsidR="00B4509E" w:rsidRDefault="00915EE4" w:rsidP="00915EE4">
      <w:pPr>
        <w:ind w:firstLineChars="200" w:firstLine="420"/>
      </w:pPr>
      <w:r>
        <w:rPr>
          <w:rFonts w:hint="eastAsia"/>
        </w:rPr>
        <w:t xml:space="preserve">（研究紹介）　</w:t>
      </w:r>
      <w:r w:rsidR="00B4509E">
        <w:rPr>
          <w:rFonts w:hint="eastAsia"/>
        </w:rPr>
        <w:t>食べる藍の可能性</w:t>
      </w:r>
    </w:p>
    <w:p w:rsidR="00B4509E" w:rsidRDefault="00B4509E" w:rsidP="00B4509E">
      <w:r>
        <w:rPr>
          <w:rFonts w:hint="eastAsia"/>
        </w:rPr>
        <w:t xml:space="preserve"> </w:t>
      </w:r>
      <w:r>
        <w:rPr>
          <w:rFonts w:hint="eastAsia"/>
        </w:rPr>
        <w:t xml:space="preserve">　　　　　　　　　　　　　　四国大学生活科学部　教授　近藤真紀</w:t>
      </w:r>
    </w:p>
    <w:p w:rsidR="002D766E" w:rsidRPr="00915EE4" w:rsidRDefault="002D766E" w:rsidP="00B4509E">
      <w:pPr>
        <w:rPr>
          <w:rFonts w:hint="eastAsia"/>
        </w:rPr>
      </w:pPr>
      <w:bookmarkStart w:id="0" w:name="_GoBack"/>
      <w:bookmarkEnd w:id="0"/>
    </w:p>
    <w:p w:rsidR="00B4509E" w:rsidRDefault="00B4509E" w:rsidP="00B4509E">
      <w:r>
        <w:rPr>
          <w:rFonts w:hint="eastAsia"/>
        </w:rPr>
        <w:t xml:space="preserve"> </w:t>
      </w:r>
      <w:r>
        <w:rPr>
          <w:rFonts w:hint="eastAsia"/>
        </w:rPr>
        <w:t xml:space="preserve">　〇語り場　：　定員各</w:t>
      </w:r>
      <w:r>
        <w:rPr>
          <w:rFonts w:hint="eastAsia"/>
        </w:rPr>
        <w:t>30</w:t>
      </w:r>
      <w:r>
        <w:rPr>
          <w:rFonts w:hint="eastAsia"/>
        </w:rPr>
        <w:t xml:space="preserve">名（往復はがきにて申込み必要）　</w:t>
      </w:r>
      <w:r>
        <w:rPr>
          <w:rFonts w:hint="eastAsia"/>
        </w:rPr>
        <w:t>16:30</w:t>
      </w:r>
      <w:r>
        <w:rPr>
          <w:rFonts w:hint="eastAsia"/>
        </w:rPr>
        <w:t>～</w:t>
      </w:r>
      <w:r>
        <w:rPr>
          <w:rFonts w:hint="eastAsia"/>
        </w:rPr>
        <w:t>17:00</w:t>
      </w:r>
    </w:p>
    <w:p w:rsidR="00B4509E" w:rsidRDefault="00915EE4" w:rsidP="00B4509E">
      <w:r>
        <w:rPr>
          <w:rFonts w:hint="eastAsia"/>
        </w:rPr>
        <w:t xml:space="preserve">　　　　</w:t>
      </w:r>
      <w:r w:rsidR="00B4509E">
        <w:rPr>
          <w:rFonts w:hint="eastAsia"/>
        </w:rPr>
        <w:t>１．藍染　　　　　アメリカ、台湾、キルギス共和国の演者と藍染について語る</w:t>
      </w:r>
    </w:p>
    <w:p w:rsidR="00915EE4" w:rsidRDefault="00B4509E" w:rsidP="00B4509E">
      <w:r>
        <w:rPr>
          <w:rFonts w:hint="eastAsia"/>
        </w:rPr>
        <w:t xml:space="preserve">　　　　</w:t>
      </w:r>
      <w:r w:rsidR="00915EE4">
        <w:rPr>
          <w:rFonts w:hint="eastAsia"/>
        </w:rPr>
        <w:t>２</w:t>
      </w:r>
      <w:r>
        <w:rPr>
          <w:rFonts w:hint="eastAsia"/>
        </w:rPr>
        <w:t>．阿波藍絵巻　　阿波藍農工作之風景略図（絵巻）を古文書専門研究員が解説</w:t>
      </w:r>
    </w:p>
    <w:p w:rsidR="00B4509E" w:rsidRDefault="00915EE4" w:rsidP="00915EE4">
      <w:pPr>
        <w:ind w:firstLineChars="400" w:firstLine="840"/>
      </w:pPr>
      <w:r>
        <w:rPr>
          <w:rFonts w:hint="eastAsia"/>
        </w:rPr>
        <w:t>３．</w:t>
      </w:r>
      <w:r w:rsidR="00B4509E">
        <w:rPr>
          <w:rFonts w:hint="eastAsia"/>
        </w:rPr>
        <w:t>食べる藍　　　藍を使ったお菓子を食べながら食べる藍について語る</w:t>
      </w:r>
    </w:p>
    <w:p w:rsidR="00B4509E" w:rsidRDefault="00B4509E" w:rsidP="00B4509E"/>
    <w:p w:rsidR="00B4509E" w:rsidRDefault="00B4509E" w:rsidP="00B4509E">
      <w:r>
        <w:rPr>
          <w:rFonts w:hint="eastAsia"/>
        </w:rPr>
        <w:t>＜学校法人四国大学について＞</w:t>
      </w:r>
    </w:p>
    <w:p w:rsidR="00B4509E" w:rsidRDefault="00B4509E" w:rsidP="00B4509E">
      <w:r>
        <w:rPr>
          <w:rFonts w:hint="eastAsia"/>
        </w:rPr>
        <w:t xml:space="preserve"> </w:t>
      </w:r>
      <w:r>
        <w:rPr>
          <w:rFonts w:hint="eastAsia"/>
        </w:rPr>
        <w:t xml:space="preserve">　　</w:t>
      </w:r>
      <w:r>
        <w:rPr>
          <w:rFonts w:hint="eastAsia"/>
        </w:rPr>
        <w:t>https://www.shikoku-u.ac.jp/</w:t>
      </w:r>
    </w:p>
    <w:p w:rsidR="00B4509E" w:rsidRDefault="00B4509E" w:rsidP="00B4509E">
      <w:r>
        <w:rPr>
          <w:rFonts w:hint="eastAsia"/>
        </w:rPr>
        <w:t xml:space="preserve">　大学院</w:t>
      </w:r>
      <w:r>
        <w:rPr>
          <w:rFonts w:hint="eastAsia"/>
        </w:rPr>
        <w:t>4</w:t>
      </w:r>
      <w:r>
        <w:rPr>
          <w:rFonts w:hint="eastAsia"/>
        </w:rPr>
        <w:t>研究科、文学部</w:t>
      </w:r>
      <w:r>
        <w:rPr>
          <w:rFonts w:hint="eastAsia"/>
        </w:rPr>
        <w:t>3</w:t>
      </w:r>
      <w:r>
        <w:rPr>
          <w:rFonts w:hint="eastAsia"/>
        </w:rPr>
        <w:t>学科、経営情報学部</w:t>
      </w:r>
      <w:r>
        <w:rPr>
          <w:rFonts w:hint="eastAsia"/>
        </w:rPr>
        <w:t>2</w:t>
      </w:r>
      <w:r>
        <w:rPr>
          <w:rFonts w:hint="eastAsia"/>
        </w:rPr>
        <w:t>学科、生活科学部</w:t>
      </w:r>
      <w:r>
        <w:rPr>
          <w:rFonts w:hint="eastAsia"/>
        </w:rPr>
        <w:t>2</w:t>
      </w:r>
      <w:r>
        <w:rPr>
          <w:rFonts w:hint="eastAsia"/>
        </w:rPr>
        <w:t>学科</w:t>
      </w:r>
      <w:r>
        <w:rPr>
          <w:rFonts w:hint="eastAsia"/>
        </w:rPr>
        <w:t>1</w:t>
      </w:r>
      <w:r>
        <w:rPr>
          <w:rFonts w:hint="eastAsia"/>
        </w:rPr>
        <w:t>課程、看護学部</w:t>
      </w:r>
      <w:r>
        <w:rPr>
          <w:rFonts w:hint="eastAsia"/>
        </w:rPr>
        <w:t>1</w:t>
      </w:r>
      <w:r>
        <w:rPr>
          <w:rFonts w:hint="eastAsia"/>
        </w:rPr>
        <w:t>学科及び短期大学部</w:t>
      </w:r>
      <w:r>
        <w:rPr>
          <w:rFonts w:hint="eastAsia"/>
        </w:rPr>
        <w:t>4</w:t>
      </w:r>
      <w:r>
        <w:rPr>
          <w:rFonts w:hint="eastAsia"/>
        </w:rPr>
        <w:t>学科</w:t>
      </w:r>
      <w:r>
        <w:rPr>
          <w:rFonts w:hint="eastAsia"/>
        </w:rPr>
        <w:t>2</w:t>
      </w:r>
      <w:r>
        <w:rPr>
          <w:rFonts w:hint="eastAsia"/>
        </w:rPr>
        <w:t>専攻を擁する総合大学。</w:t>
      </w:r>
    </w:p>
    <w:p w:rsidR="00B4509E" w:rsidRDefault="00B4509E" w:rsidP="00B4509E">
      <w:r>
        <w:rPr>
          <w:rFonts w:hint="eastAsia"/>
        </w:rPr>
        <w:t xml:space="preserve"> </w:t>
      </w:r>
      <w:r>
        <w:rPr>
          <w:rFonts w:hint="eastAsia"/>
        </w:rPr>
        <w:t xml:space="preserve">　</w:t>
      </w:r>
      <w:r>
        <w:rPr>
          <w:rFonts w:hint="eastAsia"/>
        </w:rPr>
        <w:t>1925</w:t>
      </w:r>
      <w:r>
        <w:rPr>
          <w:rFonts w:hint="eastAsia"/>
        </w:rPr>
        <w:t>年の学園創設以来、</w:t>
      </w:r>
      <w:r>
        <w:rPr>
          <w:rFonts w:hint="eastAsia"/>
        </w:rPr>
        <w:t>5</w:t>
      </w:r>
      <w:r>
        <w:rPr>
          <w:rFonts w:hint="eastAsia"/>
        </w:rPr>
        <w:t>万人を超える人材を社会に送り出し、その実績は地域社会から高く評価されている。</w:t>
      </w:r>
    </w:p>
    <w:p w:rsidR="00B4509E" w:rsidRDefault="00B4509E" w:rsidP="00B4509E"/>
    <w:p w:rsidR="00B4509E" w:rsidRDefault="00B4509E" w:rsidP="00B4509E">
      <w:r>
        <w:rPr>
          <w:rFonts w:hint="eastAsia"/>
        </w:rPr>
        <w:t xml:space="preserve"> </w:t>
      </w:r>
      <w:r>
        <w:rPr>
          <w:rFonts w:hint="eastAsia"/>
        </w:rPr>
        <w:t>【本リリースに関するお問い合わせ先】</w:t>
      </w:r>
    </w:p>
    <w:p w:rsidR="00B4509E" w:rsidRDefault="00B4509E" w:rsidP="00B4509E">
      <w:r>
        <w:rPr>
          <w:rFonts w:hint="eastAsia"/>
        </w:rPr>
        <w:t xml:space="preserve"> </w:t>
      </w:r>
      <w:r>
        <w:rPr>
          <w:rFonts w:hint="eastAsia"/>
        </w:rPr>
        <w:t xml:space="preserve">　学校法人四国大学　大学広報戦略室　広報専門官　　今出　知佐</w:t>
      </w:r>
    </w:p>
    <w:p w:rsidR="00B4509E" w:rsidRDefault="00B4509E" w:rsidP="00B4509E">
      <w:r>
        <w:rPr>
          <w:rFonts w:hint="eastAsia"/>
        </w:rPr>
        <w:t xml:space="preserve"> </w:t>
      </w:r>
      <w:r>
        <w:rPr>
          <w:rFonts w:hint="eastAsia"/>
        </w:rPr>
        <w:t xml:space="preserve">　　</w:t>
      </w:r>
      <w:r>
        <w:rPr>
          <w:rFonts w:hint="eastAsia"/>
        </w:rPr>
        <w:t>TEL 088-665-9578</w:t>
      </w:r>
      <w:r>
        <w:rPr>
          <w:rFonts w:hint="eastAsia"/>
        </w:rPr>
        <w:t xml:space="preserve">　（平日</w:t>
      </w:r>
      <w:r>
        <w:rPr>
          <w:rFonts w:hint="eastAsia"/>
        </w:rPr>
        <w:t>9</w:t>
      </w:r>
      <w:r>
        <w:rPr>
          <w:rFonts w:hint="eastAsia"/>
        </w:rPr>
        <w:t>時～</w:t>
      </w:r>
      <w:r>
        <w:rPr>
          <w:rFonts w:hint="eastAsia"/>
        </w:rPr>
        <w:t>17</w:t>
      </w:r>
      <w:r>
        <w:rPr>
          <w:rFonts w:hint="eastAsia"/>
        </w:rPr>
        <w:t>時）</w:t>
      </w:r>
    </w:p>
    <w:p w:rsidR="00B4509E" w:rsidRDefault="00B4509E" w:rsidP="00B4509E">
      <w:r>
        <w:rPr>
          <w:rFonts w:hint="eastAsia"/>
        </w:rPr>
        <w:t xml:space="preserve"> </w:t>
      </w:r>
      <w:r>
        <w:rPr>
          <w:rFonts w:hint="eastAsia"/>
        </w:rPr>
        <w:t xml:space="preserve">　　</w:t>
      </w:r>
      <w:r>
        <w:rPr>
          <w:rFonts w:hint="eastAsia"/>
        </w:rPr>
        <w:t>e-mail</w:t>
      </w:r>
      <w:r>
        <w:rPr>
          <w:rFonts w:hint="eastAsia"/>
        </w:rPr>
        <w:t xml:space="preserve">　</w:t>
      </w:r>
      <w:r>
        <w:rPr>
          <w:rFonts w:hint="eastAsia"/>
        </w:rPr>
        <w:t>imadechisa@shikoku-u.ac.jp</w:t>
      </w:r>
    </w:p>
    <w:sectPr w:rsidR="00B450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4BC" w:rsidRDefault="009614BC" w:rsidP="006A54B2">
      <w:r>
        <w:separator/>
      </w:r>
    </w:p>
  </w:endnote>
  <w:endnote w:type="continuationSeparator" w:id="0">
    <w:p w:rsidR="009614BC" w:rsidRDefault="009614BC" w:rsidP="006A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4BC" w:rsidRDefault="009614BC" w:rsidP="006A54B2">
      <w:r>
        <w:separator/>
      </w:r>
    </w:p>
  </w:footnote>
  <w:footnote w:type="continuationSeparator" w:id="0">
    <w:p w:rsidR="009614BC" w:rsidRDefault="009614BC" w:rsidP="006A5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9E"/>
    <w:rsid w:val="00077580"/>
    <w:rsid w:val="002D766E"/>
    <w:rsid w:val="006A54B2"/>
    <w:rsid w:val="00915EE4"/>
    <w:rsid w:val="009614BC"/>
    <w:rsid w:val="00B01E7B"/>
    <w:rsid w:val="00B4509E"/>
    <w:rsid w:val="00D31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D6490BD-2F05-4EE3-8816-A230083F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4B2"/>
    <w:pPr>
      <w:tabs>
        <w:tab w:val="center" w:pos="4252"/>
        <w:tab w:val="right" w:pos="8504"/>
      </w:tabs>
      <w:snapToGrid w:val="0"/>
    </w:pPr>
  </w:style>
  <w:style w:type="character" w:customStyle="1" w:styleId="a4">
    <w:name w:val="ヘッダー (文字)"/>
    <w:basedOn w:val="a0"/>
    <w:link w:val="a3"/>
    <w:uiPriority w:val="99"/>
    <w:rsid w:val="006A54B2"/>
  </w:style>
  <w:style w:type="paragraph" w:styleId="a5">
    <w:name w:val="footer"/>
    <w:basedOn w:val="a"/>
    <w:link w:val="a6"/>
    <w:uiPriority w:val="99"/>
    <w:unhideWhenUsed/>
    <w:rsid w:val="006A54B2"/>
    <w:pPr>
      <w:tabs>
        <w:tab w:val="center" w:pos="4252"/>
        <w:tab w:val="right" w:pos="8504"/>
      </w:tabs>
      <w:snapToGrid w:val="0"/>
    </w:pPr>
  </w:style>
  <w:style w:type="character" w:customStyle="1" w:styleId="a6">
    <w:name w:val="フッター (文字)"/>
    <w:basedOn w:val="a0"/>
    <w:link w:val="a5"/>
    <w:uiPriority w:val="99"/>
    <w:rsid w:val="006A54B2"/>
  </w:style>
  <w:style w:type="paragraph" w:styleId="a7">
    <w:name w:val="Date"/>
    <w:basedOn w:val="a"/>
    <w:next w:val="a"/>
    <w:link w:val="a8"/>
    <w:uiPriority w:val="99"/>
    <w:semiHidden/>
    <w:unhideWhenUsed/>
    <w:rsid w:val="00077580"/>
  </w:style>
  <w:style w:type="character" w:customStyle="1" w:styleId="a8">
    <w:name w:val="日付 (文字)"/>
    <w:basedOn w:val="a0"/>
    <w:link w:val="a7"/>
    <w:uiPriority w:val="99"/>
    <w:semiHidden/>
    <w:rsid w:val="0007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今出 知佐</dc:creator>
  <cp:keywords/>
  <dc:description/>
  <cp:lastModifiedBy>今出 知佐</cp:lastModifiedBy>
  <cp:revision>6</cp:revision>
  <dcterms:created xsi:type="dcterms:W3CDTF">2019-07-01T01:46:00Z</dcterms:created>
  <dcterms:modified xsi:type="dcterms:W3CDTF">2019-07-01T03:11:00Z</dcterms:modified>
</cp:coreProperties>
</file>