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929" w:rsidRPr="002403A0" w:rsidRDefault="004D35B7" w:rsidP="00C42C2A">
      <w:pPr>
        <w:jc w:val="right"/>
        <w:rPr>
          <w:rFonts w:ascii="ＭＳ Ｐゴシック" w:eastAsia="ＭＳ Ｐゴシック" w:hAnsi="ＭＳ Ｐゴシック"/>
        </w:rPr>
      </w:pPr>
      <w:bookmarkStart w:id="0" w:name="_GoBack"/>
      <w:bookmarkEnd w:id="0"/>
      <w:r>
        <w:rPr>
          <w:rFonts w:ascii="ＭＳ Ｐゴシック" w:eastAsia="ＭＳ Ｐゴシック" w:hAnsi="ＭＳ Ｐゴシック"/>
          <w:noProof/>
        </w:rPr>
        <w:drawing>
          <wp:anchor distT="0" distB="0" distL="114300" distR="114300" simplePos="0" relativeHeight="251662336" behindDoc="0" locked="0" layoutInCell="1" allowOverlap="1">
            <wp:simplePos x="0" y="0"/>
            <wp:positionH relativeFrom="column">
              <wp:posOffset>-3810</wp:posOffset>
            </wp:positionH>
            <wp:positionV relativeFrom="paragraph">
              <wp:posOffset>-99695</wp:posOffset>
            </wp:positionV>
            <wp:extent cx="1171575" cy="401683"/>
            <wp:effectExtent l="0" t="0" r="0" b="0"/>
            <wp:wrapNone/>
            <wp:docPr id="5" name="図 5" descr="\\10.250.251.165\folderredirect$\USER356\Desktop\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250.251.165\folderredirect$\USER356\Desktop\logo.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401683"/>
                    </a:xfrm>
                    <a:prstGeom prst="rect">
                      <a:avLst/>
                    </a:prstGeom>
                    <a:noFill/>
                    <a:ln>
                      <a:noFill/>
                    </a:ln>
                  </pic:spPr>
                </pic:pic>
              </a:graphicData>
            </a:graphic>
          </wp:anchor>
        </w:drawing>
      </w:r>
      <w:r w:rsidR="00996330" w:rsidRPr="002403A0">
        <w:rPr>
          <w:rFonts w:ascii="ＭＳ Ｐゴシック" w:eastAsia="ＭＳ Ｐゴシック" w:hAnsi="ＭＳ Ｐゴシック" w:hint="eastAsia"/>
        </w:rPr>
        <w:t>201</w:t>
      </w:r>
      <w:r w:rsidR="001F71BE">
        <w:rPr>
          <w:rFonts w:ascii="ＭＳ Ｐゴシック" w:eastAsia="ＭＳ Ｐゴシック" w:hAnsi="ＭＳ Ｐゴシック" w:hint="eastAsia"/>
        </w:rPr>
        <w:t>8</w:t>
      </w:r>
      <w:r w:rsidR="00462BD2" w:rsidRPr="002403A0">
        <w:rPr>
          <w:rFonts w:ascii="ＭＳ Ｐゴシック" w:eastAsia="ＭＳ Ｐゴシック" w:hAnsi="ＭＳ Ｐゴシック" w:hint="eastAsia"/>
        </w:rPr>
        <w:t>年</w:t>
      </w:r>
      <w:r w:rsidR="00C4786C">
        <w:rPr>
          <w:rFonts w:ascii="ＭＳ Ｐゴシック" w:eastAsia="ＭＳ Ｐゴシック" w:hAnsi="ＭＳ Ｐゴシック" w:hint="eastAsia"/>
        </w:rPr>
        <w:t>3</w:t>
      </w:r>
      <w:r w:rsidR="00462BD2" w:rsidRPr="002403A0">
        <w:rPr>
          <w:rFonts w:ascii="ＭＳ Ｐゴシック" w:eastAsia="ＭＳ Ｐゴシック" w:hAnsi="ＭＳ Ｐゴシック" w:hint="eastAsia"/>
        </w:rPr>
        <w:t>月</w:t>
      </w:r>
      <w:r w:rsidR="00DD074F">
        <w:rPr>
          <w:rFonts w:ascii="ＭＳ Ｐゴシック" w:eastAsia="ＭＳ Ｐゴシック" w:hAnsi="ＭＳ Ｐゴシック" w:hint="eastAsia"/>
        </w:rPr>
        <w:t>7</w:t>
      </w:r>
      <w:r w:rsidR="00462BD2" w:rsidRPr="002403A0">
        <w:rPr>
          <w:rFonts w:ascii="ＭＳ Ｐゴシック" w:eastAsia="ＭＳ Ｐゴシック" w:hAnsi="ＭＳ Ｐゴシック" w:hint="eastAsia"/>
        </w:rPr>
        <w:t>日</w:t>
      </w:r>
    </w:p>
    <w:p w:rsidR="00462BD2" w:rsidRPr="002403A0" w:rsidRDefault="00996330" w:rsidP="00462BD2">
      <w:pPr>
        <w:jc w:val="right"/>
        <w:rPr>
          <w:rFonts w:ascii="ＭＳ Ｐゴシック" w:eastAsia="ＭＳ Ｐゴシック" w:hAnsi="ＭＳ Ｐゴシック"/>
        </w:rPr>
      </w:pPr>
      <w:r w:rsidRPr="002403A0">
        <w:rPr>
          <w:rFonts w:ascii="ＭＳ Ｐゴシック" w:eastAsia="ＭＳ Ｐゴシック" w:hAnsi="ＭＳ Ｐゴシック" w:hint="eastAsia"/>
        </w:rPr>
        <w:t>福山市役所</w:t>
      </w:r>
    </w:p>
    <w:p w:rsidR="00D73859" w:rsidRDefault="00696771">
      <w:pPr>
        <w:rPr>
          <w:rFonts w:ascii="ＭＳ Ｐゴシック" w:eastAsia="ＭＳ Ｐゴシック" w:hAnsi="ＭＳ Ｐゴシック"/>
        </w:rPr>
      </w:pPr>
      <w:r w:rsidRPr="002403A0">
        <w:rPr>
          <w:rFonts w:ascii="ＭＳ Ｐゴシック" w:eastAsia="ＭＳ Ｐゴシック" w:hAnsi="ＭＳ Ｐゴシック" w:hint="eastAsia"/>
        </w:rPr>
        <w:t>ニュースリリース</w:t>
      </w:r>
    </w:p>
    <w:p w:rsidR="00F44D63" w:rsidRPr="00F44D63" w:rsidRDefault="00D844F9" w:rsidP="00F44D63">
      <w:pPr>
        <w:pBdr>
          <w:top w:val="double" w:sz="4" w:space="1" w:color="auto"/>
          <w:bottom w:val="double" w:sz="4" w:space="1" w:color="auto"/>
        </w:pBdr>
        <w:jc w:val="center"/>
        <w:outlineLvl w:val="0"/>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初開催！</w:t>
      </w:r>
      <w:r w:rsidR="00F44D63" w:rsidRPr="00F44D63">
        <w:rPr>
          <w:rFonts w:ascii="ＭＳ Ｐゴシック" w:eastAsia="ＭＳ Ｐゴシック" w:hAnsi="ＭＳ Ｐゴシック" w:hint="eastAsia"/>
          <w:b/>
          <w:sz w:val="24"/>
          <w:szCs w:val="24"/>
        </w:rPr>
        <w:t xml:space="preserve">まちが音楽であふれる３ＤＡＹＳ　ばらのまち福山国際音楽祭２０１８　</w:t>
      </w:r>
    </w:p>
    <w:p w:rsidR="00F44D63" w:rsidRDefault="00F44D63" w:rsidP="00F44D63">
      <w:pPr>
        <w:pBdr>
          <w:top w:val="double" w:sz="4" w:space="1" w:color="auto"/>
          <w:bottom w:val="double" w:sz="4" w:space="1" w:color="auto"/>
        </w:pBdr>
        <w:jc w:val="center"/>
        <w:outlineLvl w:val="0"/>
        <w:rPr>
          <w:rFonts w:ascii="ＭＳ Ｐゴシック" w:eastAsia="ＭＳ Ｐゴシック" w:hAnsi="ＭＳ Ｐゴシック"/>
          <w:b/>
          <w:sz w:val="24"/>
          <w:szCs w:val="24"/>
        </w:rPr>
      </w:pPr>
      <w:r w:rsidRPr="00F44D63">
        <w:rPr>
          <w:rFonts w:ascii="ＭＳ Ｐゴシック" w:eastAsia="ＭＳ Ｐゴシック" w:hAnsi="ＭＳ Ｐゴシック" w:hint="eastAsia"/>
          <w:b/>
          <w:sz w:val="24"/>
          <w:szCs w:val="24"/>
        </w:rPr>
        <w:t>チケット好評発売中！</w:t>
      </w:r>
    </w:p>
    <w:p w:rsidR="00462BD2" w:rsidRDefault="00462BD2">
      <w:pPr>
        <w:rPr>
          <w:rFonts w:ascii="ＭＳ Ｐゴシック" w:eastAsia="ＭＳ Ｐゴシック" w:hAnsi="ＭＳ Ｐゴシック"/>
        </w:rPr>
      </w:pPr>
    </w:p>
    <w:p w:rsidR="00F44D63" w:rsidRPr="00F44D63" w:rsidRDefault="00F44D63" w:rsidP="00F44D63">
      <w:pPr>
        <w:spacing w:line="0" w:lineRule="atLeast"/>
        <w:ind w:firstLineChars="100" w:firstLine="240"/>
        <w:rPr>
          <w:rFonts w:ascii="ＭＳ 明朝" w:hAnsi="ＭＳ 明朝"/>
          <w:color w:val="000000" w:themeColor="text1"/>
          <w:sz w:val="24"/>
        </w:rPr>
      </w:pPr>
      <w:r w:rsidRPr="00F44D63">
        <w:rPr>
          <w:rFonts w:ascii="ＭＳ 明朝" w:hAnsi="ＭＳ 明朝" w:hint="eastAsia"/>
          <w:color w:val="000000" w:themeColor="text1"/>
          <w:sz w:val="24"/>
        </w:rPr>
        <w:t>福山市</w:t>
      </w:r>
      <w:r>
        <w:rPr>
          <w:rFonts w:ascii="ＭＳ 明朝" w:hAnsi="ＭＳ 明朝" w:hint="eastAsia"/>
          <w:color w:val="000000" w:themeColor="text1"/>
          <w:sz w:val="24"/>
        </w:rPr>
        <w:t>（広島県）</w:t>
      </w:r>
      <w:r w:rsidRPr="00F44D63">
        <w:rPr>
          <w:rFonts w:ascii="ＭＳ 明朝" w:hAnsi="ＭＳ 明朝" w:hint="eastAsia"/>
          <w:color w:val="000000" w:themeColor="text1"/>
          <w:sz w:val="24"/>
        </w:rPr>
        <w:t>は、</w:t>
      </w:r>
      <w:r w:rsidRPr="00F44D63">
        <w:rPr>
          <w:rFonts w:ascii="ＭＳ 明朝" w:hAnsi="ＭＳ 明朝"/>
          <w:color w:val="000000" w:themeColor="text1"/>
          <w:sz w:val="24"/>
        </w:rPr>
        <w:t>5</w:t>
      </w:r>
      <w:r w:rsidRPr="00F44D63">
        <w:rPr>
          <w:rFonts w:ascii="ＭＳ 明朝" w:hAnsi="ＭＳ 明朝"/>
          <w:color w:val="000000" w:themeColor="text1"/>
          <w:sz w:val="24"/>
        </w:rPr>
        <w:t>月</w:t>
      </w:r>
      <w:r w:rsidRPr="00F44D63">
        <w:rPr>
          <w:rFonts w:ascii="ＭＳ 明朝" w:hAnsi="ＭＳ 明朝"/>
          <w:color w:val="000000" w:themeColor="text1"/>
          <w:sz w:val="24"/>
        </w:rPr>
        <w:t>2</w:t>
      </w:r>
      <w:r w:rsidRPr="00F44D63">
        <w:rPr>
          <w:rFonts w:ascii="ＭＳ 明朝" w:hAnsi="ＭＳ 明朝"/>
          <w:color w:val="000000" w:themeColor="text1"/>
          <w:sz w:val="24"/>
        </w:rPr>
        <w:t>日（水）・</w:t>
      </w:r>
      <w:r w:rsidRPr="00F44D63">
        <w:rPr>
          <w:rFonts w:ascii="ＭＳ 明朝" w:hAnsi="ＭＳ 明朝"/>
          <w:color w:val="000000" w:themeColor="text1"/>
          <w:sz w:val="24"/>
        </w:rPr>
        <w:t>5</w:t>
      </w:r>
      <w:r w:rsidRPr="00F44D63">
        <w:rPr>
          <w:rFonts w:ascii="ＭＳ 明朝" w:hAnsi="ＭＳ 明朝"/>
          <w:color w:val="000000" w:themeColor="text1"/>
          <w:sz w:val="24"/>
        </w:rPr>
        <w:t>月</w:t>
      </w:r>
      <w:r w:rsidRPr="00F44D63">
        <w:rPr>
          <w:rFonts w:ascii="ＭＳ 明朝" w:hAnsi="ＭＳ 明朝"/>
          <w:color w:val="000000" w:themeColor="text1"/>
          <w:sz w:val="24"/>
        </w:rPr>
        <w:t>3</w:t>
      </w:r>
      <w:r w:rsidRPr="00F44D63">
        <w:rPr>
          <w:rFonts w:ascii="ＭＳ 明朝" w:hAnsi="ＭＳ 明朝"/>
          <w:color w:val="000000" w:themeColor="text1"/>
          <w:sz w:val="24"/>
        </w:rPr>
        <w:t>日（木・祝）・</w:t>
      </w:r>
      <w:r w:rsidRPr="00F44D63">
        <w:rPr>
          <w:rFonts w:ascii="ＭＳ 明朝" w:hAnsi="ＭＳ 明朝"/>
          <w:color w:val="000000" w:themeColor="text1"/>
          <w:sz w:val="24"/>
        </w:rPr>
        <w:t>5</w:t>
      </w:r>
      <w:r w:rsidRPr="00F44D63">
        <w:rPr>
          <w:rFonts w:ascii="ＭＳ 明朝" w:hAnsi="ＭＳ 明朝"/>
          <w:color w:val="000000" w:themeColor="text1"/>
          <w:sz w:val="24"/>
        </w:rPr>
        <w:t>月</w:t>
      </w:r>
      <w:r w:rsidRPr="00F44D63">
        <w:rPr>
          <w:rFonts w:ascii="ＭＳ 明朝" w:hAnsi="ＭＳ 明朝"/>
          <w:color w:val="000000" w:themeColor="text1"/>
          <w:sz w:val="24"/>
        </w:rPr>
        <w:t>4</w:t>
      </w:r>
      <w:r w:rsidRPr="00F44D63">
        <w:rPr>
          <w:rFonts w:ascii="ＭＳ 明朝" w:hAnsi="ＭＳ 明朝"/>
          <w:color w:val="000000" w:themeColor="text1"/>
          <w:sz w:val="24"/>
        </w:rPr>
        <w:t>日（金・祝）の</w:t>
      </w:r>
      <w:r w:rsidRPr="00F44D63">
        <w:rPr>
          <w:rFonts w:ascii="ＭＳ 明朝" w:hAnsi="ＭＳ 明朝"/>
          <w:color w:val="000000" w:themeColor="text1"/>
          <w:sz w:val="24"/>
        </w:rPr>
        <w:t>3</w:t>
      </w:r>
      <w:r w:rsidRPr="00F44D63">
        <w:rPr>
          <w:rFonts w:ascii="ＭＳ 明朝" w:hAnsi="ＭＳ 明朝"/>
          <w:color w:val="000000" w:themeColor="text1"/>
          <w:sz w:val="24"/>
        </w:rPr>
        <w:t>日間、福山のまちなかが音楽であふれる音楽祭を実施します。</w:t>
      </w:r>
    </w:p>
    <w:p w:rsidR="00F44D63" w:rsidRPr="00F44D63" w:rsidRDefault="00F44D63" w:rsidP="002A1437">
      <w:pPr>
        <w:spacing w:line="0" w:lineRule="atLeast"/>
        <w:ind w:firstLineChars="100" w:firstLine="240"/>
        <w:rPr>
          <w:rFonts w:ascii="ＭＳ 明朝" w:hAnsi="ＭＳ 明朝"/>
          <w:color w:val="000000" w:themeColor="text1"/>
          <w:sz w:val="24"/>
        </w:rPr>
      </w:pPr>
      <w:r w:rsidRPr="00F44D63">
        <w:rPr>
          <w:rFonts w:ascii="ＭＳ 明朝" w:hAnsi="ＭＳ 明朝" w:hint="eastAsia"/>
          <w:color w:val="000000" w:themeColor="text1"/>
          <w:sz w:val="24"/>
        </w:rPr>
        <w:t>リーデンローズが会場のコンサートや「まちなかつながるコンサート」では</w:t>
      </w:r>
      <w:r w:rsidR="002A1437" w:rsidRPr="002A1437">
        <w:rPr>
          <w:rFonts w:ascii="ＭＳ 明朝" w:hAnsi="ＭＳ 明朝" w:hint="eastAsia"/>
          <w:color w:val="000000" w:themeColor="text1"/>
          <w:sz w:val="24"/>
        </w:rPr>
        <w:t>釜山フィルハーモニー交響楽団</w:t>
      </w:r>
      <w:r w:rsidR="002A1437">
        <w:rPr>
          <w:rFonts w:ascii="ＭＳ 明朝" w:hAnsi="ＭＳ 明朝" w:hint="eastAsia"/>
          <w:color w:val="000000" w:themeColor="text1"/>
          <w:sz w:val="24"/>
        </w:rPr>
        <w:t>や</w:t>
      </w:r>
      <w:r w:rsidR="002A1437" w:rsidRPr="002A1437">
        <w:rPr>
          <w:rFonts w:ascii="ＭＳ 明朝" w:hAnsi="ＭＳ 明朝" w:hint="eastAsia"/>
          <w:color w:val="000000" w:themeColor="text1"/>
          <w:sz w:val="24"/>
        </w:rPr>
        <w:t>ポーランド放送室内合奏団</w:t>
      </w:r>
      <w:r w:rsidR="002A1437">
        <w:rPr>
          <w:rFonts w:ascii="ＭＳ 明朝" w:hAnsi="ＭＳ 明朝" w:hint="eastAsia"/>
          <w:color w:val="000000" w:themeColor="text1"/>
          <w:sz w:val="24"/>
        </w:rPr>
        <w:t>などの</w:t>
      </w:r>
      <w:r w:rsidRPr="00F44D63">
        <w:rPr>
          <w:rFonts w:ascii="ＭＳ 明朝" w:hAnsi="ＭＳ 明朝" w:hint="eastAsia"/>
          <w:color w:val="000000" w:themeColor="text1"/>
          <w:sz w:val="24"/>
        </w:rPr>
        <w:t>海外アーティストや市民団体が多彩な演奏で福山を盛り上げます。</w:t>
      </w:r>
    </w:p>
    <w:p w:rsidR="00F44D63" w:rsidRPr="00F44D63" w:rsidRDefault="00F44D63" w:rsidP="00F44D63">
      <w:pPr>
        <w:spacing w:line="0" w:lineRule="atLeast"/>
        <w:ind w:firstLineChars="100" w:firstLine="240"/>
        <w:rPr>
          <w:rFonts w:ascii="ＭＳ 明朝" w:hAnsi="ＭＳ 明朝"/>
          <w:color w:val="000000" w:themeColor="text1"/>
          <w:sz w:val="24"/>
        </w:rPr>
      </w:pPr>
      <w:r w:rsidRPr="00F44D63">
        <w:rPr>
          <w:rFonts w:ascii="ＭＳ 明朝" w:hAnsi="ＭＳ 明朝" w:hint="eastAsia"/>
          <w:color w:val="000000" w:themeColor="text1"/>
          <w:sz w:val="24"/>
        </w:rPr>
        <w:t>現在、チケット好評発売中です。福山市内・岡山県内施設、チケットぴあ、ローソンチケットで発売しています。</w:t>
      </w:r>
    </w:p>
    <w:p w:rsidR="00F44D63" w:rsidRDefault="00F44D63" w:rsidP="00F44D63">
      <w:pPr>
        <w:ind w:firstLineChars="100" w:firstLine="210"/>
        <w:jc w:val="center"/>
        <w:rPr>
          <w:rFonts w:ascii="ＭＳ 明朝" w:hAnsi="ＭＳ 明朝"/>
          <w:color w:val="000000" w:themeColor="text1"/>
          <w:sz w:val="24"/>
        </w:rPr>
      </w:pPr>
      <w:r>
        <w:rPr>
          <w:noProof/>
        </w:rPr>
        <w:drawing>
          <wp:inline distT="0" distB="0" distL="0" distR="0" wp14:anchorId="7922593E" wp14:editId="325BDCC8">
            <wp:extent cx="3200400" cy="324819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02517" cy="3250344"/>
                    </a:xfrm>
                    <a:prstGeom prst="rect">
                      <a:avLst/>
                    </a:prstGeom>
                  </pic:spPr>
                </pic:pic>
              </a:graphicData>
            </a:graphic>
          </wp:inline>
        </w:drawing>
      </w:r>
    </w:p>
    <w:p w:rsidR="001F71BE" w:rsidRPr="00CB3269" w:rsidRDefault="001F71BE" w:rsidP="00BF76E9">
      <w:pPr>
        <w:rPr>
          <w:rFonts w:ascii="ＭＳ 明朝" w:hAnsi="ＭＳ 明朝"/>
          <w:color w:val="000000" w:themeColor="text1"/>
          <w:sz w:val="24"/>
        </w:rPr>
      </w:pPr>
      <w:r w:rsidRPr="00CB3269">
        <w:rPr>
          <w:rFonts w:ascii="ＭＳ 明朝" w:hAnsi="ＭＳ 明朝" w:hint="eastAsia"/>
          <w:color w:val="000000" w:themeColor="text1"/>
          <w:sz w:val="24"/>
        </w:rPr>
        <w:t>【</w:t>
      </w:r>
      <w:r w:rsidR="00F44D63" w:rsidRPr="00F44D63">
        <w:rPr>
          <w:rFonts w:ascii="ＭＳ 明朝" w:hAnsi="ＭＳ 明朝" w:hint="eastAsia"/>
          <w:color w:val="000000" w:themeColor="text1"/>
          <w:sz w:val="24"/>
        </w:rPr>
        <w:t>チケット取り扱い</w:t>
      </w:r>
      <w:r w:rsidRPr="00CB3269">
        <w:rPr>
          <w:rFonts w:ascii="ＭＳ 明朝" w:hAnsi="ＭＳ 明朝" w:hint="eastAsia"/>
          <w:color w:val="000000" w:themeColor="text1"/>
          <w:sz w:val="24"/>
        </w:rPr>
        <w:t>】</w:t>
      </w:r>
    </w:p>
    <w:p w:rsidR="001F71BE" w:rsidRPr="00CB3269" w:rsidRDefault="00F44D63" w:rsidP="001F71BE">
      <w:pPr>
        <w:ind w:leftChars="135" w:left="283" w:firstLineChars="81" w:firstLine="162"/>
        <w:rPr>
          <w:rFonts w:ascii="ＭＳ 明朝" w:hAnsi="ＭＳ 明朝"/>
          <w:color w:val="000000" w:themeColor="text1"/>
          <w:sz w:val="24"/>
        </w:rPr>
      </w:pPr>
      <w:r>
        <w:rPr>
          <w:rFonts w:hint="eastAsia"/>
          <w:sz w:val="20"/>
          <w:szCs w:val="20"/>
        </w:rPr>
        <w:t>リーデンローズチケットセンター，福山駅観光案内所，福山市神辺文化会館，福山市沼隈サンパル，スガナミ楽器本店，久松レコード，天満屋福山店４Ｆプレイガイド，フジグラン神辺，TSUTAYA（新涯店・伊勢丘店・松永店・府中高木店），岡山市民会館，アルスくらしきチケットセンター，ローソンチケット　Ｌコード68040（全公演共通），チケットぴあ（※Pコードについてはチラシをご覧ください）</w:t>
      </w:r>
    </w:p>
    <w:p w:rsidR="001F71BE" w:rsidRPr="00CB3269" w:rsidRDefault="001F71BE" w:rsidP="001F71BE">
      <w:pPr>
        <w:ind w:firstLineChars="100" w:firstLine="240"/>
        <w:rPr>
          <w:rFonts w:ascii="ＭＳ 明朝" w:hAnsi="ＭＳ 明朝"/>
          <w:color w:val="000000" w:themeColor="text1"/>
          <w:sz w:val="24"/>
        </w:rPr>
      </w:pPr>
      <w:r>
        <w:rPr>
          <w:rFonts w:ascii="ＭＳ 明朝" w:hAnsi="ＭＳ 明朝" w:hint="eastAsia"/>
          <w:color w:val="000000" w:themeColor="text1"/>
          <w:sz w:val="24"/>
        </w:rPr>
        <w:t xml:space="preserve">　</w:t>
      </w:r>
    </w:p>
    <w:p w:rsidR="001F71BE" w:rsidRPr="00CB3269" w:rsidRDefault="001F71BE" w:rsidP="00BF76E9">
      <w:pPr>
        <w:rPr>
          <w:rFonts w:ascii="ＭＳ 明朝" w:hAnsi="ＭＳ 明朝"/>
          <w:color w:val="000000" w:themeColor="text1"/>
          <w:sz w:val="24"/>
        </w:rPr>
      </w:pPr>
      <w:r w:rsidRPr="00CB3269">
        <w:rPr>
          <w:rFonts w:ascii="ＭＳ 明朝" w:hAnsi="ＭＳ 明朝" w:hint="eastAsia"/>
          <w:color w:val="000000" w:themeColor="text1"/>
          <w:sz w:val="24"/>
        </w:rPr>
        <w:t>【</w:t>
      </w:r>
      <w:r w:rsidR="00F44D63" w:rsidRPr="00F44D63">
        <w:rPr>
          <w:rFonts w:ascii="ＭＳ 明朝" w:hAnsi="ＭＳ 明朝" w:hint="eastAsia"/>
          <w:color w:val="000000" w:themeColor="text1"/>
          <w:sz w:val="24"/>
        </w:rPr>
        <w:t>整理券取扱所</w:t>
      </w:r>
      <w:r w:rsidRPr="00CB3269">
        <w:rPr>
          <w:rFonts w:ascii="ＭＳ 明朝" w:hAnsi="ＭＳ 明朝" w:hint="eastAsia"/>
          <w:color w:val="000000" w:themeColor="text1"/>
          <w:sz w:val="24"/>
        </w:rPr>
        <w:t xml:space="preserve">】　</w:t>
      </w:r>
    </w:p>
    <w:p w:rsidR="001F71BE" w:rsidRPr="00F44D63" w:rsidRDefault="00F44D63" w:rsidP="00F44D63">
      <w:pPr>
        <w:ind w:leftChars="135" w:left="283" w:firstLineChars="71" w:firstLine="142"/>
        <w:outlineLvl w:val="0"/>
        <w:rPr>
          <w:rFonts w:ascii="ＭＳ 明朝" w:hAnsi="ＭＳ 明朝"/>
          <w:color w:val="000000" w:themeColor="text1"/>
          <w:sz w:val="20"/>
        </w:rPr>
      </w:pPr>
      <w:r w:rsidRPr="00F44D63">
        <w:rPr>
          <w:rFonts w:ascii="ＭＳ 明朝" w:hAnsi="ＭＳ 明朝" w:hint="eastAsia"/>
          <w:color w:val="000000" w:themeColor="text1"/>
          <w:sz w:val="20"/>
        </w:rPr>
        <w:t>市役所本庁舎</w:t>
      </w:r>
      <w:r w:rsidRPr="00F44D63">
        <w:rPr>
          <w:rFonts w:ascii="ＭＳ 明朝" w:hAnsi="ＭＳ 明朝"/>
          <w:color w:val="000000" w:themeColor="text1"/>
          <w:sz w:val="20"/>
        </w:rPr>
        <w:t>12</w:t>
      </w:r>
      <w:r w:rsidRPr="00F44D63">
        <w:rPr>
          <w:rFonts w:ascii="ＭＳ 明朝" w:hAnsi="ＭＳ 明朝"/>
          <w:color w:val="000000" w:themeColor="text1"/>
          <w:sz w:val="20"/>
        </w:rPr>
        <w:t>階文化振興課，リーデンローズチケットセンター，福山市神辺文化会館，福山市沼隈サンパル，福山駅観光案内所</w:t>
      </w:r>
    </w:p>
    <w:p w:rsidR="00F44D63" w:rsidRDefault="00F44D63" w:rsidP="00F44D63">
      <w:pPr>
        <w:ind w:leftChars="100" w:left="210"/>
        <w:jc w:val="left"/>
        <w:rPr>
          <w:sz w:val="20"/>
          <w:szCs w:val="20"/>
        </w:rPr>
      </w:pPr>
    </w:p>
    <w:p w:rsidR="00F44D63" w:rsidRDefault="00F44D63" w:rsidP="00F44D63">
      <w:pPr>
        <w:ind w:leftChars="100" w:left="210"/>
        <w:jc w:val="left"/>
        <w:rPr>
          <w:sz w:val="20"/>
          <w:szCs w:val="20"/>
        </w:rPr>
      </w:pPr>
      <w:r>
        <w:rPr>
          <w:rFonts w:hint="eastAsia"/>
          <w:sz w:val="20"/>
          <w:szCs w:val="20"/>
        </w:rPr>
        <w:t>詳しくはばらのまち福山国際音楽祭専用ホームページまで（最新情報を随時更新します）</w:t>
      </w:r>
    </w:p>
    <w:p w:rsidR="001F71BE" w:rsidRDefault="00D844F9" w:rsidP="00F44D63">
      <w:pPr>
        <w:ind w:firstLineChars="100" w:firstLine="210"/>
        <w:rPr>
          <w:b/>
        </w:rPr>
      </w:pPr>
      <w:hyperlink r:id="rId8" w:history="1">
        <w:r w:rsidR="00F44D63" w:rsidRPr="002829BD">
          <w:rPr>
            <w:rStyle w:val="aa"/>
            <w:rFonts w:hint="eastAsia"/>
            <w:sz w:val="20"/>
            <w:szCs w:val="20"/>
          </w:rPr>
          <w:t>http://fukuyama-music-fes.jp</w:t>
        </w:r>
      </w:hyperlink>
    </w:p>
    <w:p w:rsidR="0099346B" w:rsidRDefault="0099346B">
      <w:pPr>
        <w:widowControl/>
        <w:jc w:val="left"/>
        <w:rPr>
          <w:b/>
        </w:rPr>
      </w:pPr>
    </w:p>
    <w:p w:rsidR="00E75CDC" w:rsidRDefault="003E3506" w:rsidP="00E75CDC">
      <w:pPr>
        <w:rPr>
          <w:rFonts w:asciiTheme="minorHAnsi" w:eastAsiaTheme="minorEastAsia" w:hAnsiTheme="minorHAnsi"/>
          <w:b/>
        </w:rPr>
      </w:pPr>
      <w:r>
        <w:rPr>
          <w:rFonts w:hint="eastAsia"/>
          <w:b/>
        </w:rPr>
        <w:lastRenderedPageBreak/>
        <w:t>◆</w:t>
      </w:r>
      <w:r w:rsidR="00E75CDC">
        <w:rPr>
          <w:rFonts w:hint="eastAsia"/>
          <w:b/>
        </w:rPr>
        <w:t>福山市について</w:t>
      </w:r>
    </w:p>
    <w:p w:rsidR="007060C8" w:rsidRPr="007060C8" w:rsidRDefault="007060C8" w:rsidP="00A366DD">
      <w:pPr>
        <w:spacing w:line="420" w:lineRule="exact"/>
        <w:rPr>
          <w:szCs w:val="21"/>
        </w:rPr>
      </w:pPr>
      <w:r w:rsidRPr="007060C8">
        <w:rPr>
          <w:rFonts w:hint="eastAsia"/>
          <w:szCs w:val="21"/>
        </w:rPr>
        <w:t>福山市（市長：枝広</w:t>
      </w:r>
      <w:r w:rsidRPr="007060C8">
        <w:rPr>
          <w:szCs w:val="21"/>
        </w:rPr>
        <w:t xml:space="preserve"> 直幹）は、瀬戸内海沿岸のほぼ中央、広島県の東南部に位置し、高速道路網のアクセスが良く新幹線「のぞみ」も停まる、人口約47万人の拠点都市です。</w:t>
      </w:r>
    </w:p>
    <w:p w:rsidR="00A847F2" w:rsidRDefault="007060C8" w:rsidP="007060C8">
      <w:pPr>
        <w:spacing w:line="420" w:lineRule="exact"/>
        <w:ind w:firstLineChars="100" w:firstLine="210"/>
        <w:rPr>
          <w:szCs w:val="21"/>
        </w:rPr>
      </w:pPr>
      <w:r w:rsidRPr="007060C8">
        <w:rPr>
          <w:szCs w:val="21"/>
        </w:rPr>
        <w:t>福山市には四季折々の美しさを見せる自然、温暖な気候、海・山・川から得られる恵みがあります。100万本のばらが咲き誇る「ばらのまち」としても知られ、潮待ちの港として栄えた景勝「鞆の浦」や、JR福山駅の新幹線ホームから見え、2022年には築城400年を迎える「福山城」、2つの国宝をもつ寺院「明王院」などの名所があります。</w:t>
      </w:r>
    </w:p>
    <w:p w:rsidR="00612B60" w:rsidRDefault="007060C8" w:rsidP="007060C8">
      <w:pPr>
        <w:spacing w:line="420" w:lineRule="exact"/>
        <w:ind w:firstLineChars="100" w:firstLine="210"/>
        <w:rPr>
          <w:szCs w:val="21"/>
        </w:rPr>
      </w:pPr>
      <w:r w:rsidRPr="007060C8">
        <w:rPr>
          <w:szCs w:val="21"/>
        </w:rPr>
        <w:t>産業としては、鉄鋼業や繊維産業など多様な製造業が集積し、ものづくりのまちとして発展してきました。デニム生地は、世界のハイブランドにも活用されるなど高い品質が評価されています。</w:t>
      </w:r>
    </w:p>
    <w:p w:rsidR="007060C8" w:rsidRDefault="007060C8" w:rsidP="007060C8">
      <w:pPr>
        <w:spacing w:line="420" w:lineRule="exact"/>
        <w:ind w:firstLineChars="100" w:firstLine="210"/>
        <w:rPr>
          <w:szCs w:val="21"/>
        </w:rPr>
      </w:pPr>
    </w:p>
    <w:p w:rsidR="00612B60" w:rsidRDefault="00612B60" w:rsidP="00612B60">
      <w:pPr>
        <w:spacing w:line="420" w:lineRule="exact"/>
        <w:rPr>
          <w:szCs w:val="21"/>
        </w:rPr>
      </w:pPr>
      <w:r>
        <w:rPr>
          <w:rFonts w:hint="eastAsia"/>
          <w:szCs w:val="21"/>
        </w:rPr>
        <w:t>ばらのまち福山イメージキャラクター「ローラ」</w:t>
      </w:r>
    </w:p>
    <w:p w:rsidR="00612B60" w:rsidRDefault="00612B60" w:rsidP="00612B60">
      <w:pPr>
        <w:spacing w:line="420" w:lineRule="exact"/>
        <w:rPr>
          <w:szCs w:val="21"/>
        </w:rPr>
      </w:pPr>
      <w:r>
        <w:rPr>
          <w:noProof/>
        </w:rPr>
        <w:drawing>
          <wp:anchor distT="0" distB="0" distL="114300" distR="114300" simplePos="0" relativeHeight="251661312" behindDoc="0" locked="0" layoutInCell="1" allowOverlap="1">
            <wp:simplePos x="0" y="0"/>
            <wp:positionH relativeFrom="column">
              <wp:posOffset>62865</wp:posOffset>
            </wp:positionH>
            <wp:positionV relativeFrom="paragraph">
              <wp:posOffset>63500</wp:posOffset>
            </wp:positionV>
            <wp:extent cx="1469390" cy="1520190"/>
            <wp:effectExtent l="0" t="0" r="0" b="3810"/>
            <wp:wrapTopAndBottom/>
            <wp:docPr id="3" name="図 3" descr="キャプチ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キャプチャ"/>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9390" cy="1520190"/>
                    </a:xfrm>
                    <a:prstGeom prst="rect">
                      <a:avLst/>
                    </a:prstGeom>
                    <a:noFill/>
                  </pic:spPr>
                </pic:pic>
              </a:graphicData>
            </a:graphic>
          </wp:anchor>
        </w:drawing>
      </w:r>
    </w:p>
    <w:p w:rsidR="001477A6" w:rsidRPr="006F7577" w:rsidRDefault="001477A6">
      <w:pPr>
        <w:rPr>
          <w:rFonts w:ascii="ＭＳ Ｐゴシック" w:eastAsia="ＭＳ Ｐゴシック" w:hAnsi="ＭＳ Ｐゴシック"/>
        </w:rPr>
      </w:pPr>
      <w:r w:rsidRPr="006F7577">
        <w:rPr>
          <w:rFonts w:ascii="ＭＳ Ｐゴシック" w:eastAsia="ＭＳ Ｐゴシック" w:hAnsi="ＭＳ Ｐゴシック" w:hint="eastAsia"/>
        </w:rPr>
        <w:t>【本リリースに関するお問い合わせ先】</w:t>
      </w:r>
    </w:p>
    <w:p w:rsidR="00B04DC9" w:rsidRPr="00B840C2" w:rsidRDefault="00B04DC9" w:rsidP="00B04DC9">
      <w:pPr>
        <w:rPr>
          <w:rFonts w:ascii="ＭＳ Ｐゴシック" w:eastAsia="ＭＳ Ｐゴシック" w:hAnsi="ＭＳ Ｐゴシック"/>
          <w:color w:val="000000" w:themeColor="text1"/>
        </w:rPr>
      </w:pPr>
      <w:r w:rsidRPr="00B840C2">
        <w:rPr>
          <w:rFonts w:ascii="ＭＳ Ｐゴシック" w:eastAsia="ＭＳ Ｐゴシック" w:hAnsi="ＭＳ Ｐゴシック"/>
          <w:color w:val="000000" w:themeColor="text1"/>
        </w:rPr>
        <w:t>福山市</w:t>
      </w:r>
      <w:r w:rsidR="00DD074F">
        <w:rPr>
          <w:rFonts w:ascii="ＭＳ Ｐゴシック" w:eastAsia="ＭＳ Ｐゴシック" w:hAnsi="ＭＳ Ｐゴシック" w:hint="eastAsia"/>
          <w:color w:val="000000" w:themeColor="text1"/>
        </w:rPr>
        <w:t>文化観光振興部</w:t>
      </w:r>
      <w:r w:rsidR="00DD074F" w:rsidRPr="00DD074F">
        <w:rPr>
          <w:rFonts w:ascii="ＭＳ Ｐゴシック" w:eastAsia="ＭＳ Ｐゴシック" w:hAnsi="ＭＳ Ｐゴシック" w:hint="eastAsia"/>
          <w:color w:val="000000" w:themeColor="text1"/>
        </w:rPr>
        <w:t>文化振興課</w:t>
      </w:r>
    </w:p>
    <w:p w:rsidR="00B04DC9" w:rsidRPr="00B840C2" w:rsidRDefault="00B04DC9" w:rsidP="00B04DC9">
      <w:pPr>
        <w:rPr>
          <w:rFonts w:ascii="ＭＳ Ｐゴシック" w:eastAsia="ＭＳ Ｐゴシック" w:hAnsi="ＭＳ Ｐゴシック"/>
          <w:color w:val="000000" w:themeColor="text1"/>
        </w:rPr>
      </w:pPr>
      <w:r w:rsidRPr="00B840C2">
        <w:rPr>
          <w:rFonts w:ascii="ＭＳ Ｐゴシック" w:eastAsia="ＭＳ Ｐゴシック" w:hAnsi="ＭＳ Ｐゴシック"/>
          <w:color w:val="000000" w:themeColor="text1"/>
        </w:rPr>
        <w:t xml:space="preserve"> 　〒720‐8501　広島県福山市東桜町３番５号</w:t>
      </w:r>
    </w:p>
    <w:p w:rsidR="00B04DC9" w:rsidRPr="00B840C2" w:rsidRDefault="00B04DC9" w:rsidP="00B04DC9">
      <w:pPr>
        <w:rPr>
          <w:rFonts w:ascii="ＭＳ Ｐゴシック" w:eastAsia="ＭＳ Ｐゴシック" w:hAnsi="ＭＳ Ｐゴシック"/>
          <w:color w:val="000000" w:themeColor="text1"/>
        </w:rPr>
      </w:pPr>
      <w:r w:rsidRPr="00B840C2">
        <w:rPr>
          <w:rFonts w:ascii="ＭＳ Ｐゴシック" w:eastAsia="ＭＳ Ｐゴシック" w:hAnsi="ＭＳ Ｐゴシック"/>
          <w:color w:val="000000" w:themeColor="text1"/>
        </w:rPr>
        <w:t xml:space="preserve"> 　tel : </w:t>
      </w:r>
      <w:r w:rsidR="00DD074F" w:rsidRPr="00DD074F">
        <w:rPr>
          <w:rFonts w:ascii="ＭＳ Ｐゴシック" w:eastAsia="ＭＳ Ｐゴシック" w:hAnsi="ＭＳ Ｐゴシック"/>
          <w:color w:val="000000" w:themeColor="text1"/>
        </w:rPr>
        <w:t>084-928-1117</w:t>
      </w:r>
    </w:p>
    <w:p w:rsidR="00F15BFE" w:rsidRPr="00B840C2" w:rsidRDefault="00B04DC9" w:rsidP="004D35B7">
      <w:pPr>
        <w:ind w:firstLineChars="50" w:firstLine="105"/>
        <w:rPr>
          <w:rFonts w:ascii="ＭＳ Ｐゴシック" w:eastAsia="ＭＳ Ｐゴシック" w:hAnsi="ＭＳ Ｐゴシック"/>
          <w:color w:val="000000" w:themeColor="text1"/>
          <w:sz w:val="20"/>
        </w:rPr>
      </w:pPr>
      <w:r w:rsidRPr="00B840C2">
        <w:rPr>
          <w:rFonts w:ascii="ＭＳ Ｐゴシック" w:eastAsia="ＭＳ Ｐゴシック" w:hAnsi="ＭＳ Ｐゴシック"/>
          <w:color w:val="000000" w:themeColor="text1"/>
        </w:rPr>
        <w:t xml:space="preserve">　e-mail :</w:t>
      </w:r>
      <w:r w:rsidR="004F2152" w:rsidRPr="00B840C2">
        <w:rPr>
          <w:color w:val="000000" w:themeColor="text1"/>
          <w:sz w:val="19"/>
          <w:szCs w:val="19"/>
        </w:rPr>
        <w:t xml:space="preserve"> </w:t>
      </w:r>
      <w:hyperlink r:id="rId10" w:history="1">
        <w:r w:rsidR="00DD074F">
          <w:rPr>
            <w:rStyle w:val="aa"/>
            <w:sz w:val="19"/>
            <w:szCs w:val="19"/>
          </w:rPr>
          <w:t>bunka@city.fukuyama.hiroshima.jp</w:t>
        </w:r>
      </w:hyperlink>
      <w:hyperlink r:id="rId11" w:history="1"/>
    </w:p>
    <w:sectPr w:rsidR="00F15BFE" w:rsidRPr="00B840C2" w:rsidSect="0099346B">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98" w:rsidRDefault="00CD4F98" w:rsidP="00AD5677">
      <w:r>
        <w:separator/>
      </w:r>
    </w:p>
  </w:endnote>
  <w:endnote w:type="continuationSeparator" w:id="0">
    <w:p w:rsidR="00CD4F98" w:rsidRDefault="00CD4F98" w:rsidP="00AD5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98" w:rsidRDefault="00CD4F98" w:rsidP="00AD5677">
      <w:r>
        <w:separator/>
      </w:r>
    </w:p>
  </w:footnote>
  <w:footnote w:type="continuationSeparator" w:id="0">
    <w:p w:rsidR="00CD4F98" w:rsidRDefault="00CD4F98" w:rsidP="00AD5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BD2"/>
    <w:rsid w:val="00002FC9"/>
    <w:rsid w:val="0001186D"/>
    <w:rsid w:val="00035CC9"/>
    <w:rsid w:val="000411DB"/>
    <w:rsid w:val="00056928"/>
    <w:rsid w:val="00101F78"/>
    <w:rsid w:val="00113FAF"/>
    <w:rsid w:val="001477A6"/>
    <w:rsid w:val="00160AB4"/>
    <w:rsid w:val="00175807"/>
    <w:rsid w:val="001D27AF"/>
    <w:rsid w:val="001F71BE"/>
    <w:rsid w:val="00212C42"/>
    <w:rsid w:val="0022578A"/>
    <w:rsid w:val="002403A0"/>
    <w:rsid w:val="002417D3"/>
    <w:rsid w:val="00250B89"/>
    <w:rsid w:val="002A1437"/>
    <w:rsid w:val="002F40A1"/>
    <w:rsid w:val="00307909"/>
    <w:rsid w:val="0033773B"/>
    <w:rsid w:val="003631B3"/>
    <w:rsid w:val="003A6998"/>
    <w:rsid w:val="003D1EC3"/>
    <w:rsid w:val="003D4403"/>
    <w:rsid w:val="003E3506"/>
    <w:rsid w:val="003F2887"/>
    <w:rsid w:val="003F63BE"/>
    <w:rsid w:val="00423F25"/>
    <w:rsid w:val="00425259"/>
    <w:rsid w:val="00452661"/>
    <w:rsid w:val="00462BD2"/>
    <w:rsid w:val="00466819"/>
    <w:rsid w:val="00471B8D"/>
    <w:rsid w:val="00495F57"/>
    <w:rsid w:val="004D35B7"/>
    <w:rsid w:val="004F2152"/>
    <w:rsid w:val="00525D23"/>
    <w:rsid w:val="005367C9"/>
    <w:rsid w:val="00544414"/>
    <w:rsid w:val="00582360"/>
    <w:rsid w:val="00596ECA"/>
    <w:rsid w:val="005D27F9"/>
    <w:rsid w:val="00610FB8"/>
    <w:rsid w:val="00612B60"/>
    <w:rsid w:val="00625C6C"/>
    <w:rsid w:val="00655FF4"/>
    <w:rsid w:val="00663266"/>
    <w:rsid w:val="006666D8"/>
    <w:rsid w:val="00683517"/>
    <w:rsid w:val="0068546F"/>
    <w:rsid w:val="00696771"/>
    <w:rsid w:val="006C64AA"/>
    <w:rsid w:val="006E172D"/>
    <w:rsid w:val="006F6DDB"/>
    <w:rsid w:val="006F7577"/>
    <w:rsid w:val="007037AB"/>
    <w:rsid w:val="007060C8"/>
    <w:rsid w:val="00771743"/>
    <w:rsid w:val="00782D4F"/>
    <w:rsid w:val="00792889"/>
    <w:rsid w:val="00793FBD"/>
    <w:rsid w:val="007A3D15"/>
    <w:rsid w:val="007C281B"/>
    <w:rsid w:val="007E46E2"/>
    <w:rsid w:val="0080646E"/>
    <w:rsid w:val="00825AFF"/>
    <w:rsid w:val="00834700"/>
    <w:rsid w:val="008434F1"/>
    <w:rsid w:val="0085665B"/>
    <w:rsid w:val="008E7EA3"/>
    <w:rsid w:val="00911932"/>
    <w:rsid w:val="009315C5"/>
    <w:rsid w:val="00941F26"/>
    <w:rsid w:val="00976E35"/>
    <w:rsid w:val="0099346B"/>
    <w:rsid w:val="00993BD3"/>
    <w:rsid w:val="00996330"/>
    <w:rsid w:val="009C2170"/>
    <w:rsid w:val="009C678B"/>
    <w:rsid w:val="00A02A93"/>
    <w:rsid w:val="00A1714A"/>
    <w:rsid w:val="00A366DD"/>
    <w:rsid w:val="00A66781"/>
    <w:rsid w:val="00A847F2"/>
    <w:rsid w:val="00AD5677"/>
    <w:rsid w:val="00B04DC9"/>
    <w:rsid w:val="00B46333"/>
    <w:rsid w:val="00B7099B"/>
    <w:rsid w:val="00B83AC8"/>
    <w:rsid w:val="00B840C2"/>
    <w:rsid w:val="00B86724"/>
    <w:rsid w:val="00BA4705"/>
    <w:rsid w:val="00BD1AED"/>
    <w:rsid w:val="00BE4741"/>
    <w:rsid w:val="00BF76E9"/>
    <w:rsid w:val="00C36B84"/>
    <w:rsid w:val="00C42C2A"/>
    <w:rsid w:val="00C4786C"/>
    <w:rsid w:val="00C61717"/>
    <w:rsid w:val="00C80978"/>
    <w:rsid w:val="00C92F3D"/>
    <w:rsid w:val="00CA51A8"/>
    <w:rsid w:val="00CB7B65"/>
    <w:rsid w:val="00CD4F98"/>
    <w:rsid w:val="00CE26E9"/>
    <w:rsid w:val="00CF05AB"/>
    <w:rsid w:val="00D73859"/>
    <w:rsid w:val="00D844F9"/>
    <w:rsid w:val="00DD074F"/>
    <w:rsid w:val="00DE07C9"/>
    <w:rsid w:val="00E057C3"/>
    <w:rsid w:val="00E36923"/>
    <w:rsid w:val="00E75CDC"/>
    <w:rsid w:val="00EC6C25"/>
    <w:rsid w:val="00EE0E4B"/>
    <w:rsid w:val="00EF400D"/>
    <w:rsid w:val="00EF463E"/>
    <w:rsid w:val="00F07B59"/>
    <w:rsid w:val="00F15BFE"/>
    <w:rsid w:val="00F25929"/>
    <w:rsid w:val="00F43232"/>
    <w:rsid w:val="00F44D63"/>
    <w:rsid w:val="00F81D1D"/>
    <w:rsid w:val="00F9076B"/>
    <w:rsid w:val="00FB03E0"/>
    <w:rsid w:val="00FB09E1"/>
    <w:rsid w:val="00FE363C"/>
    <w:rsid w:val="00FF39C4"/>
    <w:rsid w:val="00FF6F9F"/>
    <w:rsid w:val="00FF7AF9"/>
    <w:rsid w:val="00FF7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5:docId w15:val="{A0CDE917-C015-4B9D-8AFB-796D4D94E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CDC"/>
    <w:pPr>
      <w:widowControl w:val="0"/>
      <w:jc w:val="both"/>
    </w:pPr>
    <w:rPr>
      <w:rFonts w:ascii="ＭＳ ゴシック" w:eastAsia="ＭＳ ゴシック" w:hAnsi="ＭＳ ゴシック"/>
    </w:rPr>
  </w:style>
  <w:style w:type="paragraph" w:styleId="2">
    <w:name w:val="heading 2"/>
    <w:basedOn w:val="a"/>
    <w:next w:val="a"/>
    <w:link w:val="20"/>
    <w:uiPriority w:val="9"/>
    <w:semiHidden/>
    <w:unhideWhenUsed/>
    <w:qFormat/>
    <w:rsid w:val="00596ECA"/>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434F1"/>
    <w:rPr>
      <w:sz w:val="18"/>
      <w:szCs w:val="18"/>
    </w:rPr>
  </w:style>
  <w:style w:type="paragraph" w:styleId="a4">
    <w:name w:val="annotation text"/>
    <w:basedOn w:val="a"/>
    <w:link w:val="a5"/>
    <w:uiPriority w:val="99"/>
    <w:semiHidden/>
    <w:unhideWhenUsed/>
    <w:rsid w:val="008434F1"/>
    <w:pPr>
      <w:jc w:val="left"/>
    </w:pPr>
  </w:style>
  <w:style w:type="character" w:customStyle="1" w:styleId="a5">
    <w:name w:val="コメント文字列 (文字)"/>
    <w:basedOn w:val="a0"/>
    <w:link w:val="a4"/>
    <w:uiPriority w:val="99"/>
    <w:semiHidden/>
    <w:rsid w:val="008434F1"/>
  </w:style>
  <w:style w:type="paragraph" w:styleId="a6">
    <w:name w:val="annotation subject"/>
    <w:basedOn w:val="a4"/>
    <w:next w:val="a4"/>
    <w:link w:val="a7"/>
    <w:uiPriority w:val="99"/>
    <w:semiHidden/>
    <w:unhideWhenUsed/>
    <w:rsid w:val="008434F1"/>
    <w:rPr>
      <w:b/>
      <w:bCs/>
    </w:rPr>
  </w:style>
  <w:style w:type="character" w:customStyle="1" w:styleId="a7">
    <w:name w:val="コメント内容 (文字)"/>
    <w:basedOn w:val="a5"/>
    <w:link w:val="a6"/>
    <w:uiPriority w:val="99"/>
    <w:semiHidden/>
    <w:rsid w:val="008434F1"/>
    <w:rPr>
      <w:b/>
      <w:bCs/>
    </w:rPr>
  </w:style>
  <w:style w:type="paragraph" w:styleId="a8">
    <w:name w:val="Balloon Text"/>
    <w:basedOn w:val="a"/>
    <w:link w:val="a9"/>
    <w:uiPriority w:val="99"/>
    <w:semiHidden/>
    <w:unhideWhenUsed/>
    <w:rsid w:val="008434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4F1"/>
    <w:rPr>
      <w:rFonts w:asciiTheme="majorHAnsi" w:eastAsiaTheme="majorEastAsia" w:hAnsiTheme="majorHAnsi" w:cstheme="majorBidi"/>
      <w:sz w:val="18"/>
      <w:szCs w:val="18"/>
    </w:rPr>
  </w:style>
  <w:style w:type="character" w:styleId="aa">
    <w:name w:val="Hyperlink"/>
    <w:basedOn w:val="a0"/>
    <w:uiPriority w:val="99"/>
    <w:unhideWhenUsed/>
    <w:rsid w:val="001477A6"/>
    <w:rPr>
      <w:color w:val="0563C1" w:themeColor="hyperlink"/>
      <w:u w:val="single"/>
    </w:rPr>
  </w:style>
  <w:style w:type="paragraph" w:styleId="ab">
    <w:name w:val="header"/>
    <w:basedOn w:val="a"/>
    <w:link w:val="ac"/>
    <w:uiPriority w:val="99"/>
    <w:unhideWhenUsed/>
    <w:rsid w:val="00AD5677"/>
    <w:pPr>
      <w:tabs>
        <w:tab w:val="center" w:pos="4252"/>
        <w:tab w:val="right" w:pos="8504"/>
      </w:tabs>
      <w:snapToGrid w:val="0"/>
    </w:pPr>
  </w:style>
  <w:style w:type="character" w:customStyle="1" w:styleId="ac">
    <w:name w:val="ヘッダー (文字)"/>
    <w:basedOn w:val="a0"/>
    <w:link w:val="ab"/>
    <w:uiPriority w:val="99"/>
    <w:rsid w:val="00AD5677"/>
  </w:style>
  <w:style w:type="paragraph" w:styleId="ad">
    <w:name w:val="footer"/>
    <w:basedOn w:val="a"/>
    <w:link w:val="ae"/>
    <w:uiPriority w:val="99"/>
    <w:unhideWhenUsed/>
    <w:rsid w:val="00AD5677"/>
    <w:pPr>
      <w:tabs>
        <w:tab w:val="center" w:pos="4252"/>
        <w:tab w:val="right" w:pos="8504"/>
      </w:tabs>
      <w:snapToGrid w:val="0"/>
    </w:pPr>
  </w:style>
  <w:style w:type="character" w:customStyle="1" w:styleId="ae">
    <w:name w:val="フッター (文字)"/>
    <w:basedOn w:val="a0"/>
    <w:link w:val="ad"/>
    <w:uiPriority w:val="99"/>
    <w:rsid w:val="00AD5677"/>
  </w:style>
  <w:style w:type="character" w:customStyle="1" w:styleId="20">
    <w:name w:val="見出し 2 (文字)"/>
    <w:basedOn w:val="a0"/>
    <w:link w:val="2"/>
    <w:uiPriority w:val="9"/>
    <w:semiHidden/>
    <w:rsid w:val="00596ECA"/>
    <w:rPr>
      <w:rFonts w:asciiTheme="majorHAnsi" w:eastAsiaTheme="majorEastAsia" w:hAnsiTheme="majorHAnsi" w:cstheme="majorBidi"/>
    </w:rPr>
  </w:style>
  <w:style w:type="character" w:customStyle="1" w:styleId="UnresolvedMention">
    <w:name w:val="Unresolved Mention"/>
    <w:basedOn w:val="a0"/>
    <w:uiPriority w:val="99"/>
    <w:semiHidden/>
    <w:unhideWhenUsed/>
    <w:rsid w:val="00596ECA"/>
    <w:rPr>
      <w:color w:val="808080"/>
      <w:shd w:val="clear" w:color="auto" w:fill="E6E6E6"/>
    </w:rPr>
  </w:style>
  <w:style w:type="character" w:styleId="af">
    <w:name w:val="FollowedHyperlink"/>
    <w:basedOn w:val="a0"/>
    <w:uiPriority w:val="99"/>
    <w:semiHidden/>
    <w:unhideWhenUsed/>
    <w:rsid w:val="00596ECA"/>
    <w:rPr>
      <w:color w:val="954F72" w:themeColor="followedHyperlink"/>
      <w:u w:val="single"/>
    </w:rPr>
  </w:style>
  <w:style w:type="paragraph" w:styleId="af0">
    <w:name w:val="Document Map"/>
    <w:basedOn w:val="a"/>
    <w:link w:val="af1"/>
    <w:uiPriority w:val="99"/>
    <w:semiHidden/>
    <w:unhideWhenUsed/>
    <w:rsid w:val="00BF76E9"/>
    <w:rPr>
      <w:rFonts w:ascii="MS UI Gothic" w:eastAsia="MS UI Gothic"/>
      <w:sz w:val="18"/>
      <w:szCs w:val="18"/>
    </w:rPr>
  </w:style>
  <w:style w:type="character" w:customStyle="1" w:styleId="af1">
    <w:name w:val="見出しマップ (文字)"/>
    <w:basedOn w:val="a0"/>
    <w:link w:val="af0"/>
    <w:uiPriority w:val="99"/>
    <w:semiHidden/>
    <w:rsid w:val="00BF76E9"/>
    <w:rPr>
      <w:rFonts w:ascii="MS UI Gothic" w:eastAsia="MS UI Gothic" w:hAnsi="ＭＳ ゴシック"/>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0469">
      <w:bodyDiv w:val="1"/>
      <w:marLeft w:val="0"/>
      <w:marRight w:val="0"/>
      <w:marTop w:val="0"/>
      <w:marBottom w:val="0"/>
      <w:divBdr>
        <w:top w:val="none" w:sz="0" w:space="0" w:color="auto"/>
        <w:left w:val="none" w:sz="0" w:space="0" w:color="auto"/>
        <w:bottom w:val="none" w:sz="0" w:space="0" w:color="auto"/>
        <w:right w:val="none" w:sz="0" w:space="0" w:color="auto"/>
      </w:divBdr>
    </w:div>
    <w:div w:id="189028284">
      <w:bodyDiv w:val="1"/>
      <w:marLeft w:val="0"/>
      <w:marRight w:val="0"/>
      <w:marTop w:val="0"/>
      <w:marBottom w:val="0"/>
      <w:divBdr>
        <w:top w:val="none" w:sz="0" w:space="0" w:color="auto"/>
        <w:left w:val="none" w:sz="0" w:space="0" w:color="auto"/>
        <w:bottom w:val="none" w:sz="0" w:space="0" w:color="auto"/>
        <w:right w:val="none" w:sz="0" w:space="0" w:color="auto"/>
      </w:divBdr>
    </w:div>
    <w:div w:id="364066364">
      <w:bodyDiv w:val="1"/>
      <w:marLeft w:val="0"/>
      <w:marRight w:val="0"/>
      <w:marTop w:val="0"/>
      <w:marBottom w:val="0"/>
      <w:divBdr>
        <w:top w:val="none" w:sz="0" w:space="0" w:color="auto"/>
        <w:left w:val="none" w:sz="0" w:space="0" w:color="auto"/>
        <w:bottom w:val="none" w:sz="0" w:space="0" w:color="auto"/>
        <w:right w:val="none" w:sz="0" w:space="0" w:color="auto"/>
      </w:divBdr>
    </w:div>
    <w:div w:id="454182158">
      <w:bodyDiv w:val="1"/>
      <w:marLeft w:val="0"/>
      <w:marRight w:val="0"/>
      <w:marTop w:val="0"/>
      <w:marBottom w:val="0"/>
      <w:divBdr>
        <w:top w:val="none" w:sz="0" w:space="0" w:color="auto"/>
        <w:left w:val="none" w:sz="0" w:space="0" w:color="auto"/>
        <w:bottom w:val="none" w:sz="0" w:space="0" w:color="auto"/>
        <w:right w:val="none" w:sz="0" w:space="0" w:color="auto"/>
      </w:divBdr>
    </w:div>
    <w:div w:id="501967075">
      <w:bodyDiv w:val="1"/>
      <w:marLeft w:val="0"/>
      <w:marRight w:val="0"/>
      <w:marTop w:val="0"/>
      <w:marBottom w:val="0"/>
      <w:divBdr>
        <w:top w:val="none" w:sz="0" w:space="0" w:color="auto"/>
        <w:left w:val="none" w:sz="0" w:space="0" w:color="auto"/>
        <w:bottom w:val="none" w:sz="0" w:space="0" w:color="auto"/>
        <w:right w:val="none" w:sz="0" w:space="0" w:color="auto"/>
      </w:divBdr>
      <w:divsChild>
        <w:div w:id="1794399349">
          <w:marLeft w:val="0"/>
          <w:marRight w:val="0"/>
          <w:marTop w:val="0"/>
          <w:marBottom w:val="0"/>
          <w:divBdr>
            <w:top w:val="none" w:sz="0" w:space="0" w:color="auto"/>
            <w:left w:val="none" w:sz="0" w:space="0" w:color="auto"/>
            <w:bottom w:val="none" w:sz="0" w:space="0" w:color="auto"/>
            <w:right w:val="none" w:sz="0" w:space="0" w:color="auto"/>
          </w:divBdr>
          <w:divsChild>
            <w:div w:id="545021040">
              <w:marLeft w:val="0"/>
              <w:marRight w:val="0"/>
              <w:marTop w:val="0"/>
              <w:marBottom w:val="0"/>
              <w:divBdr>
                <w:top w:val="none" w:sz="0" w:space="0" w:color="auto"/>
                <w:left w:val="none" w:sz="0" w:space="0" w:color="auto"/>
                <w:bottom w:val="none" w:sz="0" w:space="0" w:color="auto"/>
                <w:right w:val="none" w:sz="0" w:space="0" w:color="auto"/>
              </w:divBdr>
              <w:divsChild>
                <w:div w:id="836772797">
                  <w:marLeft w:val="0"/>
                  <w:marRight w:val="0"/>
                  <w:marTop w:val="0"/>
                  <w:marBottom w:val="0"/>
                  <w:divBdr>
                    <w:top w:val="none" w:sz="0" w:space="0" w:color="auto"/>
                    <w:left w:val="none" w:sz="0" w:space="0" w:color="auto"/>
                    <w:bottom w:val="none" w:sz="0" w:space="0" w:color="auto"/>
                    <w:right w:val="none" w:sz="0" w:space="0" w:color="auto"/>
                  </w:divBdr>
                  <w:divsChild>
                    <w:div w:id="164328224">
                      <w:marLeft w:val="0"/>
                      <w:marRight w:val="0"/>
                      <w:marTop w:val="75"/>
                      <w:marBottom w:val="210"/>
                      <w:divBdr>
                        <w:top w:val="none" w:sz="0" w:space="0" w:color="auto"/>
                        <w:left w:val="none" w:sz="0" w:space="0" w:color="auto"/>
                        <w:bottom w:val="none" w:sz="0" w:space="0" w:color="auto"/>
                        <w:right w:val="none" w:sz="0" w:space="0" w:color="auto"/>
                      </w:divBdr>
                    </w:div>
                  </w:divsChild>
                </w:div>
              </w:divsChild>
            </w:div>
          </w:divsChild>
        </w:div>
      </w:divsChild>
    </w:div>
    <w:div w:id="672031311">
      <w:bodyDiv w:val="1"/>
      <w:marLeft w:val="0"/>
      <w:marRight w:val="0"/>
      <w:marTop w:val="0"/>
      <w:marBottom w:val="0"/>
      <w:divBdr>
        <w:top w:val="none" w:sz="0" w:space="0" w:color="auto"/>
        <w:left w:val="none" w:sz="0" w:space="0" w:color="auto"/>
        <w:bottom w:val="none" w:sz="0" w:space="0" w:color="auto"/>
        <w:right w:val="none" w:sz="0" w:space="0" w:color="auto"/>
      </w:divBdr>
    </w:div>
    <w:div w:id="708578472">
      <w:bodyDiv w:val="1"/>
      <w:marLeft w:val="0"/>
      <w:marRight w:val="0"/>
      <w:marTop w:val="0"/>
      <w:marBottom w:val="0"/>
      <w:divBdr>
        <w:top w:val="none" w:sz="0" w:space="0" w:color="auto"/>
        <w:left w:val="none" w:sz="0" w:space="0" w:color="auto"/>
        <w:bottom w:val="none" w:sz="0" w:space="0" w:color="auto"/>
        <w:right w:val="none" w:sz="0" w:space="0" w:color="auto"/>
      </w:divBdr>
    </w:div>
    <w:div w:id="753892801">
      <w:bodyDiv w:val="1"/>
      <w:marLeft w:val="0"/>
      <w:marRight w:val="0"/>
      <w:marTop w:val="0"/>
      <w:marBottom w:val="0"/>
      <w:divBdr>
        <w:top w:val="none" w:sz="0" w:space="0" w:color="auto"/>
        <w:left w:val="none" w:sz="0" w:space="0" w:color="auto"/>
        <w:bottom w:val="none" w:sz="0" w:space="0" w:color="auto"/>
        <w:right w:val="none" w:sz="0" w:space="0" w:color="auto"/>
      </w:divBdr>
    </w:div>
    <w:div w:id="799766884">
      <w:bodyDiv w:val="1"/>
      <w:marLeft w:val="0"/>
      <w:marRight w:val="0"/>
      <w:marTop w:val="0"/>
      <w:marBottom w:val="0"/>
      <w:divBdr>
        <w:top w:val="none" w:sz="0" w:space="0" w:color="auto"/>
        <w:left w:val="none" w:sz="0" w:space="0" w:color="auto"/>
        <w:bottom w:val="none" w:sz="0" w:space="0" w:color="auto"/>
        <w:right w:val="none" w:sz="0" w:space="0" w:color="auto"/>
      </w:divBdr>
      <w:divsChild>
        <w:div w:id="588853920">
          <w:marLeft w:val="0"/>
          <w:marRight w:val="0"/>
          <w:marTop w:val="0"/>
          <w:marBottom w:val="0"/>
          <w:divBdr>
            <w:top w:val="none" w:sz="0" w:space="0" w:color="auto"/>
            <w:left w:val="none" w:sz="0" w:space="0" w:color="auto"/>
            <w:bottom w:val="none" w:sz="0" w:space="0" w:color="auto"/>
            <w:right w:val="none" w:sz="0" w:space="0" w:color="auto"/>
          </w:divBdr>
          <w:divsChild>
            <w:div w:id="1374386796">
              <w:marLeft w:val="0"/>
              <w:marRight w:val="0"/>
              <w:marTop w:val="0"/>
              <w:marBottom w:val="0"/>
              <w:divBdr>
                <w:top w:val="none" w:sz="0" w:space="0" w:color="auto"/>
                <w:left w:val="none" w:sz="0" w:space="0" w:color="auto"/>
                <w:bottom w:val="none" w:sz="0" w:space="0" w:color="auto"/>
                <w:right w:val="none" w:sz="0" w:space="0" w:color="auto"/>
              </w:divBdr>
              <w:divsChild>
                <w:div w:id="1222405720">
                  <w:marLeft w:val="0"/>
                  <w:marRight w:val="0"/>
                  <w:marTop w:val="0"/>
                  <w:marBottom w:val="0"/>
                  <w:divBdr>
                    <w:top w:val="none" w:sz="0" w:space="0" w:color="auto"/>
                    <w:left w:val="none" w:sz="0" w:space="0" w:color="auto"/>
                    <w:bottom w:val="none" w:sz="0" w:space="0" w:color="auto"/>
                    <w:right w:val="none" w:sz="0" w:space="0" w:color="auto"/>
                  </w:divBdr>
                  <w:divsChild>
                    <w:div w:id="195042408">
                      <w:marLeft w:val="0"/>
                      <w:marRight w:val="0"/>
                      <w:marTop w:val="75"/>
                      <w:marBottom w:val="210"/>
                      <w:divBdr>
                        <w:top w:val="none" w:sz="0" w:space="0" w:color="auto"/>
                        <w:left w:val="none" w:sz="0" w:space="0" w:color="auto"/>
                        <w:bottom w:val="none" w:sz="0" w:space="0" w:color="auto"/>
                        <w:right w:val="none" w:sz="0" w:space="0" w:color="auto"/>
                      </w:divBdr>
                    </w:div>
                  </w:divsChild>
                </w:div>
              </w:divsChild>
            </w:div>
          </w:divsChild>
        </w:div>
      </w:divsChild>
    </w:div>
    <w:div w:id="816728290">
      <w:bodyDiv w:val="1"/>
      <w:marLeft w:val="0"/>
      <w:marRight w:val="0"/>
      <w:marTop w:val="0"/>
      <w:marBottom w:val="0"/>
      <w:divBdr>
        <w:top w:val="none" w:sz="0" w:space="0" w:color="auto"/>
        <w:left w:val="none" w:sz="0" w:space="0" w:color="auto"/>
        <w:bottom w:val="none" w:sz="0" w:space="0" w:color="auto"/>
        <w:right w:val="none" w:sz="0" w:space="0" w:color="auto"/>
      </w:divBdr>
    </w:div>
    <w:div w:id="963196495">
      <w:bodyDiv w:val="1"/>
      <w:marLeft w:val="0"/>
      <w:marRight w:val="0"/>
      <w:marTop w:val="0"/>
      <w:marBottom w:val="0"/>
      <w:divBdr>
        <w:top w:val="none" w:sz="0" w:space="0" w:color="auto"/>
        <w:left w:val="none" w:sz="0" w:space="0" w:color="auto"/>
        <w:bottom w:val="none" w:sz="0" w:space="0" w:color="auto"/>
        <w:right w:val="none" w:sz="0" w:space="0" w:color="auto"/>
      </w:divBdr>
    </w:div>
    <w:div w:id="102872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kuyama-music-fes.j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yperlink" Target="mailto:kikaku@city.fukuyama.hiroshima.jp" TargetMode="External"/><Relationship Id="rId5" Type="http://schemas.openxmlformats.org/officeDocument/2006/relationships/endnotes" Target="endnotes.xml"/><Relationship Id="rId10" Type="http://schemas.openxmlformats.org/officeDocument/2006/relationships/hyperlink" Target="mailto:bunka@city.fukuyama.hiroshima.jp" TargetMode="Externa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D8404A8E</Template>
  <TotalTime>17</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髙野 玲子</dc:creator>
  <cp:lastModifiedBy>USER336</cp:lastModifiedBy>
  <cp:revision>6</cp:revision>
  <cp:lastPrinted>2015-08-14T03:34:00Z</cp:lastPrinted>
  <dcterms:created xsi:type="dcterms:W3CDTF">2018-02-28T08:57:00Z</dcterms:created>
  <dcterms:modified xsi:type="dcterms:W3CDTF">2018-03-07T07:54:00Z</dcterms:modified>
</cp:coreProperties>
</file>