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11C1C" w14:textId="77777777" w:rsidR="00F93D28" w:rsidRDefault="0010738D" w:rsidP="00F12070">
      <w:pPr>
        <w:spacing w:line="0" w:lineRule="atLeast"/>
        <w:jc w:val="center"/>
        <w:rPr>
          <w:rFonts w:ascii="メイリオ" w:eastAsia="メイリオ" w:hAnsi="メイリオ"/>
          <w:b/>
          <w:bCs/>
          <w:sz w:val="28"/>
          <w:szCs w:val="28"/>
        </w:rPr>
      </w:pPr>
      <w:r>
        <w:rPr>
          <w:rFonts w:ascii="メイリオ" w:eastAsia="メイリオ" w:hAnsi="メイリオ" w:hint="eastAsia"/>
          <w:b/>
          <w:bCs/>
          <w:sz w:val="28"/>
          <w:szCs w:val="28"/>
        </w:rPr>
        <w:t>懐かしいのに</w:t>
      </w:r>
      <w:r w:rsidR="00421567">
        <w:rPr>
          <w:rFonts w:ascii="メイリオ" w:eastAsia="メイリオ" w:hAnsi="メイリオ" w:hint="eastAsia"/>
          <w:b/>
          <w:bCs/>
          <w:sz w:val="28"/>
          <w:szCs w:val="28"/>
        </w:rPr>
        <w:t>、</w:t>
      </w:r>
      <w:r w:rsidR="00F93D28">
        <w:rPr>
          <w:rFonts w:ascii="メイリオ" w:eastAsia="メイリオ" w:hAnsi="メイリオ" w:hint="eastAsia"/>
          <w:b/>
          <w:bCs/>
          <w:sz w:val="28"/>
          <w:szCs w:val="28"/>
        </w:rPr>
        <w:t>最新モデル</w:t>
      </w:r>
      <w:r>
        <w:rPr>
          <w:rFonts w:ascii="メイリオ" w:eastAsia="メイリオ" w:hAnsi="メイリオ" w:hint="eastAsia"/>
          <w:b/>
          <w:bCs/>
          <w:sz w:val="28"/>
          <w:szCs w:val="28"/>
        </w:rPr>
        <w:t>！？</w:t>
      </w:r>
    </w:p>
    <w:p w14:paraId="39083958" w14:textId="2099CCB5" w:rsidR="00746686" w:rsidRDefault="00F93D28" w:rsidP="003E27EB">
      <w:pPr>
        <w:spacing w:line="0" w:lineRule="atLeast"/>
        <w:jc w:val="center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 w:hint="eastAsia"/>
          <w:b/>
          <w:bCs/>
          <w:sz w:val="28"/>
          <w:szCs w:val="28"/>
        </w:rPr>
        <w:t>人気の</w:t>
      </w:r>
      <w:r w:rsidR="00421567">
        <w:rPr>
          <w:rFonts w:ascii="メイリオ" w:eastAsia="メイリオ" w:hAnsi="メイリオ" w:hint="eastAsia"/>
          <w:b/>
          <w:bCs/>
          <w:sz w:val="28"/>
          <w:szCs w:val="28"/>
        </w:rPr>
        <w:t>レトロゲームアパレル</w:t>
      </w:r>
      <w:r w:rsidR="003F45D2">
        <w:rPr>
          <w:rFonts w:ascii="メイリオ" w:eastAsia="メイリオ" w:hAnsi="メイリオ" w:hint="eastAsia"/>
          <w:b/>
          <w:bCs/>
          <w:sz w:val="28"/>
          <w:szCs w:val="28"/>
        </w:rPr>
        <w:t>に</w:t>
      </w:r>
      <w:r w:rsidR="003E27EB">
        <w:rPr>
          <w:rFonts w:ascii="メイリオ" w:eastAsia="メイリオ" w:hAnsi="メイリオ"/>
          <w:b/>
          <w:bCs/>
          <w:sz w:val="28"/>
          <w:szCs w:val="28"/>
        </w:rPr>
        <w:t>2024</w:t>
      </w:r>
      <w:r>
        <w:rPr>
          <w:rFonts w:ascii="メイリオ" w:eastAsia="メイリオ" w:hAnsi="メイリオ" w:hint="eastAsia"/>
          <w:b/>
          <w:bCs/>
          <w:sz w:val="28"/>
          <w:szCs w:val="28"/>
        </w:rPr>
        <w:t>年</w:t>
      </w:r>
      <w:r w:rsidR="003E27EB">
        <w:rPr>
          <w:rFonts w:ascii="メイリオ" w:eastAsia="メイリオ" w:hAnsi="メイリオ" w:hint="eastAsia"/>
          <w:b/>
          <w:bCs/>
          <w:sz w:val="28"/>
          <w:szCs w:val="28"/>
        </w:rPr>
        <w:t>夏</w:t>
      </w:r>
      <w:r>
        <w:rPr>
          <w:rFonts w:ascii="メイリオ" w:eastAsia="メイリオ" w:hAnsi="メイリオ" w:hint="eastAsia"/>
          <w:b/>
          <w:bCs/>
          <w:sz w:val="28"/>
          <w:szCs w:val="28"/>
        </w:rPr>
        <w:t>モデルが一挙登場！</w:t>
      </w:r>
      <w:r w:rsidR="00945249">
        <w:rPr>
          <w:rFonts w:ascii="メイリオ" w:eastAsia="メイリオ" w:hAnsi="メイリオ"/>
          <w:b/>
          <w:bCs/>
          <w:sz w:val="24"/>
        </w:rPr>
        <w:br/>
      </w:r>
      <w:r w:rsidR="006B3D7E">
        <w:rPr>
          <w:rFonts w:ascii="メイリオ" w:eastAsia="メイリオ" w:hAnsi="メイリオ"/>
          <w:b/>
          <w:bCs/>
          <w:sz w:val="18"/>
          <w:szCs w:val="18"/>
        </w:rPr>
        <w:br/>
      </w:r>
      <w:r w:rsidR="003C502A">
        <w:rPr>
          <w:rFonts w:ascii="メイリオ" w:eastAsia="メイリオ" w:hAnsi="メイリオ" w:hint="eastAsia"/>
          <w:sz w:val="18"/>
          <w:szCs w:val="18"/>
        </w:rPr>
        <w:t>「コットン」</w:t>
      </w:r>
      <w:r w:rsidR="0010738D">
        <w:rPr>
          <w:rFonts w:ascii="メイリオ" w:eastAsia="メイリオ" w:hAnsi="メイリオ" w:hint="eastAsia"/>
          <w:sz w:val="18"/>
          <w:szCs w:val="18"/>
        </w:rPr>
        <w:t>「忍者じゃじゃ丸くん」「シティコネクション」「スノーブラザーズ」</w:t>
      </w:r>
      <w:r w:rsidR="005E6665">
        <w:rPr>
          <w:rFonts w:ascii="メイリオ" w:eastAsia="メイリオ" w:hAnsi="メイリオ" w:hint="eastAsia"/>
          <w:sz w:val="18"/>
          <w:szCs w:val="18"/>
        </w:rPr>
        <w:t>「</w:t>
      </w:r>
      <w:r w:rsidR="005E6665">
        <w:rPr>
          <w:rFonts w:ascii="メイリオ" w:eastAsia="メイリオ" w:hAnsi="メイリオ"/>
          <w:sz w:val="18"/>
          <w:szCs w:val="18"/>
        </w:rPr>
        <w:t>X68000</w:t>
      </w:r>
      <w:r w:rsidR="005E6665">
        <w:rPr>
          <w:rFonts w:ascii="メイリオ" w:eastAsia="メイリオ" w:hAnsi="メイリオ" w:hint="eastAsia"/>
          <w:sz w:val="18"/>
          <w:szCs w:val="18"/>
        </w:rPr>
        <w:t>」</w:t>
      </w:r>
      <w:r w:rsidR="00D127E5">
        <w:rPr>
          <w:rFonts w:ascii="メイリオ" w:eastAsia="メイリオ" w:hAnsi="メイリオ" w:hint="eastAsia"/>
          <w:sz w:val="18"/>
          <w:szCs w:val="18"/>
        </w:rPr>
        <w:t>ほか</w:t>
      </w:r>
      <w:r w:rsidR="00D127E5">
        <w:rPr>
          <w:rFonts w:ascii="メイリオ" w:eastAsia="メイリオ" w:hAnsi="メイリオ"/>
          <w:sz w:val="18"/>
          <w:szCs w:val="18"/>
        </w:rPr>
        <w:br/>
      </w:r>
      <w:r w:rsidR="0090646A">
        <w:rPr>
          <w:rFonts w:ascii="メイリオ" w:eastAsia="メイリオ" w:hAnsi="メイリオ" w:hint="eastAsia"/>
          <w:sz w:val="18"/>
          <w:szCs w:val="18"/>
        </w:rPr>
        <w:t>名作</w:t>
      </w:r>
      <w:r w:rsidR="00D65417">
        <w:rPr>
          <w:rFonts w:ascii="メイリオ" w:eastAsia="メイリオ" w:hAnsi="メイリオ" w:hint="eastAsia"/>
          <w:sz w:val="18"/>
          <w:szCs w:val="18"/>
        </w:rPr>
        <w:t>レトロゲームアパレルが登場！</w:t>
      </w:r>
      <w:r w:rsidR="00D65417">
        <w:rPr>
          <w:rFonts w:ascii="メイリオ" w:eastAsia="メイリオ" w:hAnsi="メイリオ"/>
          <w:sz w:val="18"/>
          <w:szCs w:val="18"/>
        </w:rPr>
        <w:t xml:space="preserve"> </w:t>
      </w:r>
      <w:r w:rsidR="0010738D">
        <w:rPr>
          <w:rFonts w:ascii="メイリオ" w:eastAsia="メイリオ" w:hAnsi="メイリオ" w:hint="eastAsia"/>
          <w:sz w:val="18"/>
          <w:szCs w:val="18"/>
        </w:rPr>
        <w:t>7</w:t>
      </w:r>
      <w:r w:rsidR="0010738D">
        <w:rPr>
          <w:rFonts w:ascii="メイリオ" w:eastAsia="メイリオ" w:hAnsi="メイリオ"/>
          <w:sz w:val="18"/>
          <w:szCs w:val="18"/>
        </w:rPr>
        <w:t>/20</w:t>
      </w:r>
      <w:r w:rsidR="0010738D">
        <w:rPr>
          <w:rFonts w:ascii="メイリオ" w:eastAsia="メイリオ" w:hAnsi="メイリオ" w:hint="eastAsia"/>
          <w:sz w:val="18"/>
          <w:szCs w:val="18"/>
        </w:rPr>
        <w:t>までの</w:t>
      </w:r>
      <w:r w:rsidR="00421567">
        <w:rPr>
          <w:rFonts w:ascii="メイリオ" w:eastAsia="メイリオ" w:hAnsi="メイリオ" w:hint="eastAsia"/>
          <w:sz w:val="18"/>
          <w:szCs w:val="18"/>
        </w:rPr>
        <w:t>オンライン</w:t>
      </w:r>
      <w:r w:rsidR="0010738D">
        <w:rPr>
          <w:rFonts w:ascii="メイリオ" w:eastAsia="メイリオ" w:hAnsi="メイリオ" w:hint="eastAsia"/>
          <w:sz w:val="18"/>
          <w:szCs w:val="18"/>
        </w:rPr>
        <w:t>受注販売</w:t>
      </w:r>
      <w:r w:rsidR="0010738D">
        <w:rPr>
          <w:rFonts w:ascii="メイリオ" w:eastAsia="メイリオ" w:hAnsi="メイリオ" w:hint="eastAsia"/>
          <w:sz w:val="18"/>
          <w:szCs w:val="18"/>
        </w:rPr>
        <w:br/>
      </w:r>
      <w:r w:rsidR="00D127E5">
        <w:rPr>
          <w:rFonts w:ascii="メイリオ" w:eastAsia="メイリオ" w:hAnsi="メイリオ"/>
          <w:sz w:val="18"/>
          <w:szCs w:val="18"/>
        </w:rPr>
        <w:br/>
      </w:r>
      <w:r w:rsidR="00421567">
        <w:rPr>
          <w:rFonts w:ascii="メイリオ" w:eastAsia="メイリオ" w:hAnsi="メイリオ"/>
          <w:noProof/>
          <w:sz w:val="18"/>
          <w:szCs w:val="18"/>
        </w:rPr>
        <w:drawing>
          <wp:inline distT="0" distB="0" distL="0" distR="0" wp14:anchorId="66232D87" wp14:editId="3A7E37A7">
            <wp:extent cx="5400040" cy="3037840"/>
            <wp:effectExtent l="0" t="0" r="0" b="0"/>
            <wp:docPr id="142411252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112529" name="図 142411252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A4F1C" w14:textId="42DCA9D7" w:rsidR="00D127E5" w:rsidRPr="00CA2D99" w:rsidRDefault="00960E75" w:rsidP="00D127E5">
      <w:pPr>
        <w:jc w:val="left"/>
        <w:rPr>
          <w:rStyle w:val="a3"/>
          <w:rFonts w:ascii="メイリオ" w:eastAsia="メイリオ" w:hAnsi="メイリオ"/>
          <w:color w:val="auto"/>
          <w:sz w:val="18"/>
          <w:szCs w:val="18"/>
          <w:u w:val="none"/>
        </w:rPr>
      </w:pPr>
      <w:r>
        <w:rPr>
          <w:rFonts w:ascii="メイリオ" w:eastAsia="メイリオ" w:hAnsi="メイリオ"/>
          <w:sz w:val="18"/>
          <w:szCs w:val="18"/>
        </w:rPr>
        <w:br/>
      </w:r>
      <w:r w:rsidR="00C65FD2">
        <w:rPr>
          <w:rFonts w:ascii="メイリオ" w:eastAsia="メイリオ" w:hAnsi="メイリオ" w:hint="eastAsia"/>
          <w:sz w:val="18"/>
          <w:szCs w:val="18"/>
        </w:rPr>
        <w:t>株式会社ワクソンは、</w:t>
      </w:r>
      <w:r w:rsidR="00421567">
        <w:rPr>
          <w:rFonts w:ascii="メイリオ" w:eastAsia="メイリオ" w:hAnsi="メイリオ" w:hint="eastAsia"/>
          <w:sz w:val="18"/>
          <w:szCs w:val="18"/>
        </w:rPr>
        <w:t>ゲームクリエイターが</w:t>
      </w:r>
      <w:r w:rsidR="00CD6D85">
        <w:rPr>
          <w:rFonts w:ascii="メイリオ" w:eastAsia="メイリオ" w:hAnsi="メイリオ" w:hint="eastAsia"/>
          <w:sz w:val="18"/>
          <w:szCs w:val="18"/>
        </w:rPr>
        <w:t>プロデュース</w:t>
      </w:r>
      <w:r w:rsidR="00421567">
        <w:rPr>
          <w:rFonts w:ascii="メイリオ" w:eastAsia="メイリオ" w:hAnsi="メイリオ" w:hint="eastAsia"/>
          <w:sz w:val="18"/>
          <w:szCs w:val="18"/>
        </w:rPr>
        <w:t>する自社アパレルプランド</w:t>
      </w:r>
      <w:r w:rsidR="003C502A">
        <w:rPr>
          <w:rFonts w:ascii="メイリオ" w:eastAsia="メイリオ" w:hAnsi="メイリオ"/>
          <w:sz w:val="18"/>
          <w:szCs w:val="18"/>
        </w:rPr>
        <w:t xml:space="preserve"> </w:t>
      </w:r>
      <w:r w:rsidR="003C502A">
        <w:rPr>
          <w:rFonts w:ascii="メイリオ" w:eastAsia="メイリオ" w:hAnsi="メイリオ" w:hint="eastAsia"/>
          <w:sz w:val="18"/>
          <w:szCs w:val="18"/>
        </w:rPr>
        <w:t>“</w:t>
      </w:r>
      <w:r w:rsidR="00421567">
        <w:rPr>
          <w:rFonts w:ascii="メイリオ" w:eastAsia="メイリオ" w:hAnsi="メイリオ" w:hint="eastAsia"/>
          <w:sz w:val="18"/>
          <w:szCs w:val="18"/>
        </w:rPr>
        <w:t>WAXON</w:t>
      </w:r>
      <w:r w:rsidR="003C502A">
        <w:rPr>
          <w:rFonts w:ascii="メイリオ" w:eastAsia="メイリオ" w:hAnsi="メイリオ"/>
          <w:sz w:val="18"/>
          <w:szCs w:val="18"/>
        </w:rPr>
        <w:t xml:space="preserve">” </w:t>
      </w:r>
      <w:r w:rsidR="00CD6D85">
        <w:rPr>
          <w:rFonts w:ascii="メイリオ" w:eastAsia="メイリオ" w:hAnsi="メイリオ" w:hint="eastAsia"/>
          <w:sz w:val="18"/>
          <w:szCs w:val="18"/>
        </w:rPr>
        <w:t>で</w:t>
      </w:r>
      <w:r w:rsidR="0001692B">
        <w:rPr>
          <w:rFonts w:ascii="メイリオ" w:eastAsia="メイリオ" w:hAnsi="メイリオ" w:hint="eastAsia"/>
          <w:sz w:val="18"/>
          <w:szCs w:val="18"/>
        </w:rPr>
        <w:t>展開中の「東亜プラン」「ジャレコ」</w:t>
      </w:r>
      <w:r w:rsidR="00421567">
        <w:rPr>
          <w:rFonts w:ascii="メイリオ" w:eastAsia="メイリオ" w:hAnsi="メイリオ" w:hint="eastAsia"/>
          <w:sz w:val="18"/>
          <w:szCs w:val="18"/>
        </w:rPr>
        <w:t>「タイトー」</w:t>
      </w:r>
      <w:r w:rsidR="00274AB5">
        <w:rPr>
          <w:rFonts w:ascii="メイリオ" w:eastAsia="メイリオ" w:hAnsi="メイリオ" w:hint="eastAsia"/>
          <w:sz w:val="18"/>
          <w:szCs w:val="18"/>
        </w:rPr>
        <w:t>商品</w:t>
      </w:r>
      <w:r w:rsidR="0001692B">
        <w:rPr>
          <w:rFonts w:ascii="メイリオ" w:eastAsia="メイリオ" w:hAnsi="メイリオ" w:hint="eastAsia"/>
          <w:sz w:val="18"/>
          <w:szCs w:val="18"/>
        </w:rPr>
        <w:t>ラインナップに加え、</w:t>
      </w:r>
      <w:r w:rsidR="00421567">
        <w:rPr>
          <w:rFonts w:ascii="メイリオ" w:eastAsia="メイリオ" w:hAnsi="メイリオ" w:hint="eastAsia"/>
          <w:sz w:val="18"/>
          <w:szCs w:val="18"/>
        </w:rPr>
        <w:t>株式会社サクセスか</w:t>
      </w:r>
      <w:r w:rsidR="003173F3">
        <w:rPr>
          <w:rFonts w:ascii="メイリオ" w:eastAsia="メイリオ" w:hAnsi="メイリオ" w:hint="eastAsia"/>
          <w:sz w:val="18"/>
          <w:szCs w:val="18"/>
        </w:rPr>
        <w:t>ら</w:t>
      </w:r>
      <w:r w:rsidR="00CD6D85">
        <w:rPr>
          <w:rFonts w:ascii="メイリオ" w:eastAsia="メイリオ" w:hAnsi="メイリオ" w:hint="eastAsia"/>
          <w:sz w:val="18"/>
          <w:szCs w:val="18"/>
        </w:rPr>
        <w:t>ライセンスを受け</w:t>
      </w:r>
      <w:r w:rsidR="003E27EB">
        <w:rPr>
          <w:rFonts w:ascii="メイリオ" w:eastAsia="メイリオ" w:hAnsi="メイリオ" w:hint="eastAsia"/>
          <w:sz w:val="18"/>
          <w:szCs w:val="18"/>
        </w:rPr>
        <w:t>た</w:t>
      </w:r>
      <w:r w:rsidR="00485580">
        <w:rPr>
          <w:rFonts w:ascii="メイリオ" w:eastAsia="メイリオ" w:hAnsi="メイリオ" w:hint="eastAsia"/>
          <w:sz w:val="18"/>
          <w:szCs w:val="18"/>
        </w:rPr>
        <w:t>人気</w:t>
      </w:r>
      <w:r w:rsidR="00CD6D85">
        <w:rPr>
          <w:rFonts w:ascii="メイリオ" w:eastAsia="メイリオ" w:hAnsi="メイリオ" w:hint="eastAsia"/>
          <w:sz w:val="18"/>
          <w:szCs w:val="18"/>
        </w:rPr>
        <w:t>シューティングゲーム「コットン」</w:t>
      </w:r>
      <w:r w:rsidR="00D853F0">
        <w:rPr>
          <w:rFonts w:ascii="メイリオ" w:eastAsia="メイリオ" w:hAnsi="メイリオ" w:hint="eastAsia"/>
          <w:sz w:val="18"/>
          <w:szCs w:val="18"/>
        </w:rPr>
        <w:t>モデル</w:t>
      </w:r>
      <w:r w:rsidR="00CA2D99">
        <w:rPr>
          <w:rFonts w:ascii="メイリオ" w:eastAsia="メイリオ" w:hAnsi="メイリオ" w:hint="eastAsia"/>
          <w:sz w:val="18"/>
          <w:szCs w:val="18"/>
        </w:rPr>
        <w:t>など、2024年モデルの</w:t>
      </w:r>
      <w:r w:rsidR="00485580">
        <w:rPr>
          <w:rFonts w:ascii="メイリオ" w:eastAsia="メイリオ" w:hAnsi="メイリオ" w:hint="eastAsia"/>
          <w:sz w:val="18"/>
          <w:szCs w:val="18"/>
        </w:rPr>
        <w:t>アパレルの</w:t>
      </w:r>
      <w:r w:rsidR="003C502A">
        <w:rPr>
          <w:rFonts w:ascii="メイリオ" w:eastAsia="メイリオ" w:hAnsi="メイリオ" w:hint="eastAsia"/>
          <w:sz w:val="18"/>
          <w:szCs w:val="18"/>
        </w:rPr>
        <w:t>販売</w:t>
      </w:r>
      <w:r w:rsidR="00D127E5">
        <w:rPr>
          <w:rFonts w:ascii="メイリオ" w:eastAsia="メイリオ" w:hAnsi="メイリオ" w:hint="eastAsia"/>
          <w:sz w:val="18"/>
          <w:szCs w:val="18"/>
        </w:rPr>
        <w:t>を開始</w:t>
      </w:r>
      <w:r w:rsidR="0001692B">
        <w:rPr>
          <w:rFonts w:ascii="メイリオ" w:eastAsia="メイリオ" w:hAnsi="メイリオ" w:hint="eastAsia"/>
          <w:sz w:val="18"/>
          <w:szCs w:val="18"/>
        </w:rPr>
        <w:t>いたしま</w:t>
      </w:r>
      <w:r w:rsidR="00D127E5">
        <w:rPr>
          <w:rFonts w:ascii="メイリオ" w:eastAsia="メイリオ" w:hAnsi="メイリオ" w:hint="eastAsia"/>
          <w:sz w:val="18"/>
          <w:szCs w:val="18"/>
        </w:rPr>
        <w:t>した</w:t>
      </w:r>
      <w:r w:rsidR="0001692B">
        <w:rPr>
          <w:rFonts w:ascii="メイリオ" w:eastAsia="メイリオ" w:hAnsi="メイリオ" w:hint="eastAsia"/>
          <w:sz w:val="18"/>
          <w:szCs w:val="18"/>
        </w:rPr>
        <w:t>。</w:t>
      </w:r>
      <w:r w:rsidR="00D853F0">
        <w:rPr>
          <w:rFonts w:ascii="メイリオ" w:eastAsia="メイリオ" w:hAnsi="メイリオ"/>
          <w:sz w:val="18"/>
          <w:szCs w:val="18"/>
        </w:rPr>
        <w:t xml:space="preserve"> </w:t>
      </w:r>
      <w:r w:rsidR="00CD6D85">
        <w:rPr>
          <w:rFonts w:ascii="メイリオ" w:eastAsia="メイリオ" w:hAnsi="メイリオ" w:hint="eastAsia"/>
          <w:sz w:val="18"/>
          <w:szCs w:val="18"/>
        </w:rPr>
        <w:t>WAXONは</w:t>
      </w:r>
      <w:r w:rsidR="00485580">
        <w:rPr>
          <w:rFonts w:ascii="メイリオ" w:eastAsia="メイリオ" w:hAnsi="メイリオ" w:hint="eastAsia"/>
          <w:sz w:val="18"/>
          <w:szCs w:val="18"/>
        </w:rPr>
        <w:t>同</w:t>
      </w:r>
      <w:r w:rsidR="00CD6D85">
        <w:rPr>
          <w:rFonts w:ascii="メイリオ" w:eastAsia="メイリオ" w:hAnsi="メイリオ" w:hint="eastAsia"/>
          <w:sz w:val="18"/>
          <w:szCs w:val="18"/>
        </w:rPr>
        <w:t>ゲーム</w:t>
      </w:r>
      <w:r w:rsidR="003C502A">
        <w:rPr>
          <w:rFonts w:ascii="メイリオ" w:eastAsia="メイリオ" w:hAnsi="メイリオ" w:hint="eastAsia"/>
          <w:sz w:val="18"/>
          <w:szCs w:val="18"/>
        </w:rPr>
        <w:t>アパレル</w:t>
      </w:r>
      <w:r w:rsidR="00CD6D85">
        <w:rPr>
          <w:rFonts w:ascii="メイリオ" w:eastAsia="メイリオ" w:hAnsi="メイリオ" w:hint="eastAsia"/>
          <w:sz w:val="18"/>
          <w:szCs w:val="18"/>
        </w:rPr>
        <w:t>の</w:t>
      </w:r>
      <w:r w:rsidR="003C502A">
        <w:rPr>
          <w:rFonts w:ascii="メイリオ" w:eastAsia="メイリオ" w:hAnsi="メイリオ" w:hint="eastAsia"/>
          <w:sz w:val="18"/>
          <w:szCs w:val="18"/>
        </w:rPr>
        <w:t>展開</w:t>
      </w:r>
      <w:r w:rsidR="00CD6D85">
        <w:rPr>
          <w:rFonts w:ascii="メイリオ" w:eastAsia="メイリオ" w:hAnsi="メイリオ" w:hint="eastAsia"/>
          <w:sz w:val="18"/>
          <w:szCs w:val="18"/>
        </w:rPr>
        <w:t>を</w:t>
      </w:r>
      <w:r w:rsidR="00485580">
        <w:rPr>
          <w:rFonts w:ascii="メイリオ" w:eastAsia="メイリオ" w:hAnsi="メイリオ"/>
          <w:sz w:val="18"/>
          <w:szCs w:val="18"/>
        </w:rPr>
        <w:t xml:space="preserve"> </w:t>
      </w:r>
      <w:r w:rsidR="00485580">
        <w:rPr>
          <w:rFonts w:ascii="メイリオ" w:eastAsia="メイリオ" w:hAnsi="メイリオ" w:hint="eastAsia"/>
          <w:sz w:val="18"/>
          <w:szCs w:val="18"/>
        </w:rPr>
        <w:t>”</w:t>
      </w:r>
      <w:r w:rsidR="003C502A">
        <w:rPr>
          <w:rFonts w:ascii="メイリオ" w:eastAsia="メイリオ" w:hAnsi="メイリオ" w:hint="eastAsia"/>
          <w:sz w:val="18"/>
          <w:szCs w:val="18"/>
        </w:rPr>
        <w:t>国産</w:t>
      </w:r>
      <w:r w:rsidR="00CD6D85">
        <w:rPr>
          <w:rFonts w:ascii="メイリオ" w:eastAsia="メイリオ" w:hAnsi="メイリオ" w:hint="eastAsia"/>
          <w:sz w:val="18"/>
          <w:szCs w:val="18"/>
        </w:rPr>
        <w:t>ゲーム</w:t>
      </w:r>
      <w:r w:rsidR="00485580">
        <w:rPr>
          <w:rFonts w:ascii="メイリオ" w:eastAsia="メイリオ" w:hAnsi="メイリオ" w:hint="eastAsia"/>
          <w:sz w:val="18"/>
          <w:szCs w:val="18"/>
        </w:rPr>
        <w:t>文化</w:t>
      </w:r>
      <w:r w:rsidR="00CD6D85">
        <w:rPr>
          <w:rFonts w:ascii="メイリオ" w:eastAsia="メイリオ" w:hAnsi="メイリオ" w:hint="eastAsia"/>
          <w:sz w:val="18"/>
          <w:szCs w:val="18"/>
        </w:rPr>
        <w:t>の</w:t>
      </w:r>
      <w:r w:rsidR="00CA2D99">
        <w:rPr>
          <w:rFonts w:ascii="メイリオ" w:eastAsia="メイリオ" w:hAnsi="メイリオ" w:hint="eastAsia"/>
          <w:sz w:val="18"/>
          <w:szCs w:val="18"/>
        </w:rPr>
        <w:t>継承</w:t>
      </w:r>
      <w:r w:rsidR="00485580">
        <w:rPr>
          <w:rFonts w:ascii="メイリオ" w:eastAsia="メイリオ" w:hAnsi="メイリオ"/>
          <w:sz w:val="18"/>
          <w:szCs w:val="18"/>
        </w:rPr>
        <w:t xml:space="preserve">” </w:t>
      </w:r>
      <w:r w:rsidR="00CD6D85">
        <w:rPr>
          <w:rFonts w:ascii="メイリオ" w:eastAsia="メイリオ" w:hAnsi="メイリオ" w:hint="eastAsia"/>
          <w:sz w:val="18"/>
          <w:szCs w:val="18"/>
        </w:rPr>
        <w:t>の一環と捉え、</w:t>
      </w:r>
      <w:r w:rsidR="003C502A">
        <w:rPr>
          <w:rFonts w:ascii="メイリオ" w:eastAsia="メイリオ" w:hAnsi="メイリオ" w:hint="eastAsia"/>
          <w:sz w:val="18"/>
          <w:szCs w:val="18"/>
        </w:rPr>
        <w:t>全国でのポップアップストア出店や</w:t>
      </w:r>
      <w:r w:rsidR="00021333">
        <w:rPr>
          <w:rFonts w:ascii="メイリオ" w:eastAsia="メイリオ" w:hAnsi="メイリオ" w:hint="eastAsia"/>
          <w:sz w:val="18"/>
          <w:szCs w:val="18"/>
        </w:rPr>
        <w:t>、ゲーム</w:t>
      </w:r>
      <w:r w:rsidR="00485580">
        <w:rPr>
          <w:rFonts w:ascii="メイリオ" w:eastAsia="メイリオ" w:hAnsi="メイリオ" w:hint="eastAsia"/>
          <w:sz w:val="18"/>
          <w:szCs w:val="18"/>
        </w:rPr>
        <w:t>メーカーとファンとの交流</w:t>
      </w:r>
      <w:r w:rsidR="003C502A">
        <w:rPr>
          <w:rFonts w:ascii="メイリオ" w:eastAsia="メイリオ" w:hAnsi="メイリオ" w:hint="eastAsia"/>
          <w:sz w:val="18"/>
          <w:szCs w:val="18"/>
        </w:rPr>
        <w:t>イベント</w:t>
      </w:r>
      <w:r w:rsidR="00021333">
        <w:rPr>
          <w:rFonts w:ascii="メイリオ" w:eastAsia="メイリオ" w:hAnsi="メイリオ" w:hint="eastAsia"/>
          <w:sz w:val="18"/>
          <w:szCs w:val="18"/>
        </w:rPr>
        <w:t>等も</w:t>
      </w:r>
      <w:r w:rsidR="00485580">
        <w:rPr>
          <w:rFonts w:ascii="メイリオ" w:eastAsia="メイリオ" w:hAnsi="メイリオ" w:hint="eastAsia"/>
          <w:sz w:val="18"/>
          <w:szCs w:val="18"/>
        </w:rPr>
        <w:t>開催。</w:t>
      </w:r>
      <w:r w:rsidR="00CD6D85">
        <w:rPr>
          <w:rFonts w:ascii="メイリオ" w:eastAsia="メイリオ" w:hAnsi="メイリオ" w:hint="eastAsia"/>
          <w:sz w:val="18"/>
          <w:szCs w:val="18"/>
        </w:rPr>
        <w:t>2</w:t>
      </w:r>
      <w:r w:rsidR="00CD6D85">
        <w:rPr>
          <w:rFonts w:ascii="メイリオ" w:eastAsia="メイリオ" w:hAnsi="メイリオ"/>
          <w:sz w:val="18"/>
          <w:szCs w:val="18"/>
        </w:rPr>
        <w:t>024</w:t>
      </w:r>
      <w:r w:rsidR="00CD6D85">
        <w:rPr>
          <w:rFonts w:ascii="メイリオ" w:eastAsia="メイリオ" w:hAnsi="メイリオ" w:hint="eastAsia"/>
          <w:sz w:val="18"/>
          <w:szCs w:val="18"/>
        </w:rPr>
        <w:t>年冬にも新タイトル</w:t>
      </w:r>
      <w:r w:rsidR="00485580">
        <w:rPr>
          <w:rFonts w:ascii="メイリオ" w:eastAsia="メイリオ" w:hAnsi="メイリオ" w:hint="eastAsia"/>
          <w:sz w:val="18"/>
          <w:szCs w:val="18"/>
        </w:rPr>
        <w:t>の取り扱いを</w:t>
      </w:r>
      <w:r w:rsidR="00CD6D85">
        <w:rPr>
          <w:rFonts w:ascii="メイリオ" w:eastAsia="メイリオ" w:hAnsi="メイリオ" w:hint="eastAsia"/>
          <w:sz w:val="18"/>
          <w:szCs w:val="18"/>
        </w:rPr>
        <w:t>予定して</w:t>
      </w:r>
      <w:r w:rsidR="00021333">
        <w:rPr>
          <w:rFonts w:ascii="メイリオ" w:eastAsia="メイリオ" w:hAnsi="メイリオ" w:hint="eastAsia"/>
          <w:sz w:val="18"/>
          <w:szCs w:val="18"/>
        </w:rPr>
        <w:t>い</w:t>
      </w:r>
      <w:r w:rsidR="00CD6D85">
        <w:rPr>
          <w:rFonts w:ascii="メイリオ" w:eastAsia="メイリオ" w:hAnsi="メイリオ" w:hint="eastAsia"/>
          <w:sz w:val="18"/>
          <w:szCs w:val="18"/>
        </w:rPr>
        <w:t>ます。</w:t>
      </w:r>
      <w:r w:rsidR="00D127E5">
        <w:rPr>
          <w:rFonts w:ascii="メイリオ" w:eastAsia="メイリオ" w:hAnsi="メイリオ"/>
          <w:b/>
          <w:bCs/>
          <w:sz w:val="28"/>
          <w:szCs w:val="28"/>
        </w:rPr>
        <w:br/>
      </w:r>
      <w:r w:rsidR="00D127E5" w:rsidRPr="003C502A">
        <w:rPr>
          <w:rFonts w:ascii="メイリオ" w:eastAsia="メイリオ" w:hAnsi="メイリオ" w:hint="eastAsia"/>
          <w:b/>
          <w:bCs/>
          <w:color w:val="FF0000"/>
          <w:sz w:val="22"/>
          <w:szCs w:val="22"/>
          <w:u w:val="single"/>
        </w:rPr>
        <w:t>オンライン予約受付期間：</w:t>
      </w:r>
      <w:r w:rsidR="00D127E5" w:rsidRPr="003C502A">
        <w:rPr>
          <w:rFonts w:ascii="メイリオ" w:eastAsia="メイリオ" w:hAnsi="メイリオ"/>
          <w:b/>
          <w:bCs/>
          <w:color w:val="FF0000"/>
          <w:sz w:val="22"/>
          <w:szCs w:val="22"/>
          <w:u w:val="single"/>
        </w:rPr>
        <w:t xml:space="preserve"> 2024</w:t>
      </w:r>
      <w:r w:rsidR="00D127E5" w:rsidRPr="003C502A">
        <w:rPr>
          <w:rFonts w:ascii="メイリオ" w:eastAsia="メイリオ" w:hAnsi="メイリオ" w:hint="eastAsia"/>
          <w:b/>
          <w:bCs/>
          <w:color w:val="FF0000"/>
          <w:sz w:val="22"/>
          <w:szCs w:val="22"/>
          <w:u w:val="single"/>
        </w:rPr>
        <w:t>年</w:t>
      </w:r>
      <w:r w:rsidR="00CD6D85" w:rsidRPr="003C502A">
        <w:rPr>
          <w:rFonts w:ascii="メイリオ" w:eastAsia="メイリオ" w:hAnsi="メイリオ"/>
          <w:b/>
          <w:bCs/>
          <w:color w:val="FF0000"/>
          <w:sz w:val="22"/>
          <w:szCs w:val="22"/>
          <w:u w:val="single"/>
        </w:rPr>
        <w:t>7</w:t>
      </w:r>
      <w:r w:rsidR="00D127E5" w:rsidRPr="003C502A">
        <w:rPr>
          <w:rFonts w:ascii="メイリオ" w:eastAsia="メイリオ" w:hAnsi="メイリオ" w:hint="eastAsia"/>
          <w:b/>
          <w:bCs/>
          <w:color w:val="FF0000"/>
          <w:sz w:val="22"/>
          <w:szCs w:val="22"/>
          <w:u w:val="single"/>
        </w:rPr>
        <w:t>月</w:t>
      </w:r>
      <w:r w:rsidR="00CD6D85" w:rsidRPr="003C502A">
        <w:rPr>
          <w:rFonts w:ascii="メイリオ" w:eastAsia="メイリオ" w:hAnsi="メイリオ"/>
          <w:b/>
          <w:bCs/>
          <w:color w:val="FF0000"/>
          <w:sz w:val="22"/>
          <w:szCs w:val="22"/>
          <w:u w:val="single"/>
        </w:rPr>
        <w:t xml:space="preserve">20 </w:t>
      </w:r>
      <w:r w:rsidR="00D127E5" w:rsidRPr="003C502A">
        <w:rPr>
          <w:rFonts w:ascii="メイリオ" w:eastAsia="メイリオ" w:hAnsi="メイリオ" w:hint="eastAsia"/>
          <w:b/>
          <w:bCs/>
          <w:color w:val="FF0000"/>
          <w:sz w:val="22"/>
          <w:szCs w:val="22"/>
          <w:u w:val="single"/>
        </w:rPr>
        <w:t>日（</w:t>
      </w:r>
      <w:r w:rsidR="00421567" w:rsidRPr="003C502A">
        <w:rPr>
          <w:rFonts w:ascii="メイリオ" w:eastAsia="メイリオ" w:hAnsi="メイリオ" w:hint="eastAsia"/>
          <w:b/>
          <w:bCs/>
          <w:color w:val="FF0000"/>
          <w:sz w:val="22"/>
          <w:szCs w:val="22"/>
          <w:u w:val="single"/>
        </w:rPr>
        <w:t>土</w:t>
      </w:r>
      <w:r w:rsidR="00D127E5" w:rsidRPr="003C502A">
        <w:rPr>
          <w:rFonts w:ascii="メイリオ" w:eastAsia="メイリオ" w:hAnsi="メイリオ" w:hint="eastAsia"/>
          <w:b/>
          <w:bCs/>
          <w:color w:val="FF0000"/>
          <w:sz w:val="22"/>
          <w:szCs w:val="22"/>
          <w:u w:val="single"/>
        </w:rPr>
        <w:t>）2</w:t>
      </w:r>
      <w:r w:rsidR="00D127E5" w:rsidRPr="003C502A">
        <w:rPr>
          <w:rFonts w:ascii="メイリオ" w:eastAsia="メイリオ" w:hAnsi="メイリオ"/>
          <w:b/>
          <w:bCs/>
          <w:color w:val="FF0000"/>
          <w:sz w:val="22"/>
          <w:szCs w:val="22"/>
          <w:u w:val="single"/>
        </w:rPr>
        <w:t>3:59</w:t>
      </w:r>
      <w:r w:rsidR="00421567" w:rsidRPr="003C502A">
        <w:rPr>
          <w:rFonts w:ascii="メイリオ" w:eastAsia="メイリオ" w:hAnsi="メイリオ" w:hint="eastAsia"/>
          <w:b/>
          <w:bCs/>
          <w:color w:val="FF0000"/>
          <w:sz w:val="22"/>
          <w:szCs w:val="22"/>
          <w:u w:val="single"/>
        </w:rPr>
        <w:t>まで</w:t>
      </w:r>
      <w:r w:rsidR="00D127E5">
        <w:rPr>
          <w:rFonts w:ascii="メイリオ" w:eastAsia="メイリオ" w:hAnsi="メイリオ"/>
          <w:sz w:val="18"/>
          <w:szCs w:val="18"/>
        </w:rPr>
        <w:br/>
        <w:t>WAXON ONLINE SHOP</w:t>
      </w:r>
      <w:r w:rsidR="00D127E5">
        <w:rPr>
          <w:rFonts w:ascii="メイリオ" w:eastAsia="メイリオ" w:hAnsi="メイリオ" w:hint="eastAsia"/>
          <w:sz w:val="18"/>
          <w:szCs w:val="18"/>
        </w:rPr>
        <w:t xml:space="preserve">：　</w:t>
      </w:r>
      <w:hyperlink r:id="rId6" w:history="1">
        <w:r w:rsidR="00D127E5" w:rsidRPr="00BF53FA">
          <w:rPr>
            <w:rStyle w:val="a3"/>
            <w:rFonts w:ascii="メイリオ" w:eastAsia="メイリオ" w:hAnsi="メイリオ"/>
            <w:sz w:val="18"/>
            <w:szCs w:val="18"/>
          </w:rPr>
          <w:t>https://waxongame.base.shop/</w:t>
        </w:r>
      </w:hyperlink>
    </w:p>
    <w:p w14:paraId="21105227" w14:textId="13670845" w:rsidR="00D60837" w:rsidRDefault="00D60837" w:rsidP="00746686">
      <w:pPr>
        <w:jc w:val="left"/>
        <w:rPr>
          <w:rFonts w:ascii="メイリオ" w:eastAsia="メイリオ" w:hAnsi="メイリオ"/>
          <w:sz w:val="18"/>
          <w:szCs w:val="18"/>
        </w:rPr>
      </w:pPr>
    </w:p>
    <w:p w14:paraId="045C3747" w14:textId="77777777" w:rsidR="001817A1" w:rsidRDefault="001817A1" w:rsidP="00746686">
      <w:pPr>
        <w:jc w:val="left"/>
        <w:rPr>
          <w:rFonts w:ascii="メイリオ" w:eastAsia="メイリオ" w:hAnsi="メイリオ"/>
          <w:sz w:val="18"/>
          <w:szCs w:val="18"/>
        </w:rPr>
      </w:pPr>
    </w:p>
    <w:p w14:paraId="78F3DAE6" w14:textId="77777777" w:rsidR="00CA2D99" w:rsidRDefault="00CA2D99" w:rsidP="00746686">
      <w:pPr>
        <w:jc w:val="left"/>
        <w:rPr>
          <w:rFonts w:ascii="メイリオ" w:eastAsia="メイリオ" w:hAnsi="メイリオ"/>
          <w:sz w:val="18"/>
          <w:szCs w:val="18"/>
        </w:rPr>
      </w:pPr>
    </w:p>
    <w:p w14:paraId="71EE78D6" w14:textId="77777777" w:rsidR="00CA2D99" w:rsidRDefault="00CA2D99" w:rsidP="00746686">
      <w:pPr>
        <w:jc w:val="left"/>
        <w:rPr>
          <w:rFonts w:ascii="メイリオ" w:eastAsia="メイリオ" w:hAnsi="メイリオ"/>
          <w:sz w:val="18"/>
          <w:szCs w:val="18"/>
        </w:rPr>
      </w:pPr>
    </w:p>
    <w:p w14:paraId="33E511F1" w14:textId="77777777" w:rsidR="00CA2D99" w:rsidRDefault="00CA2D99" w:rsidP="00746686">
      <w:pPr>
        <w:jc w:val="left"/>
        <w:rPr>
          <w:rFonts w:ascii="メイリオ" w:eastAsia="メイリオ" w:hAnsi="メイリオ"/>
          <w:sz w:val="18"/>
          <w:szCs w:val="18"/>
        </w:rPr>
      </w:pPr>
    </w:p>
    <w:p w14:paraId="491FA2B8" w14:textId="77777777" w:rsidR="00CA2D99" w:rsidRPr="005E7B24" w:rsidRDefault="00CA2D99" w:rsidP="00746686">
      <w:pPr>
        <w:jc w:val="left"/>
        <w:rPr>
          <w:rFonts w:ascii="メイリオ" w:eastAsia="メイリオ" w:hAnsi="メイリオ"/>
          <w:sz w:val="18"/>
          <w:szCs w:val="18"/>
        </w:rPr>
      </w:pPr>
    </w:p>
    <w:p w14:paraId="1CFE17E1" w14:textId="2DFA35D3" w:rsidR="00023725" w:rsidRDefault="009D6C0B" w:rsidP="00746686">
      <w:pPr>
        <w:jc w:val="left"/>
        <w:rPr>
          <w:rFonts w:ascii="メイリオ" w:eastAsia="メイリオ" w:hAnsi="メイリオ"/>
          <w:b/>
          <w:bCs/>
          <w:sz w:val="18"/>
          <w:szCs w:val="18"/>
        </w:rPr>
      </w:pPr>
      <w:r>
        <w:rPr>
          <w:rFonts w:ascii="メイリオ" w:eastAsia="メイリオ" w:hAnsi="メイリオ" w:hint="eastAsia"/>
          <w:b/>
          <w:bCs/>
          <w:sz w:val="18"/>
          <w:szCs w:val="18"/>
        </w:rPr>
        <w:lastRenderedPageBreak/>
        <w:t>◇「</w:t>
      </w:r>
      <w:r w:rsidR="00CD6D85">
        <w:rPr>
          <w:rFonts w:ascii="メイリオ" w:eastAsia="メイリオ" w:hAnsi="メイリオ" w:hint="eastAsia"/>
          <w:b/>
          <w:bCs/>
          <w:sz w:val="18"/>
          <w:szCs w:val="18"/>
        </w:rPr>
        <w:t>コットン</w:t>
      </w:r>
      <w:r>
        <w:rPr>
          <w:rFonts w:ascii="メイリオ" w:eastAsia="メイリオ" w:hAnsi="メイリオ" w:hint="eastAsia"/>
          <w:b/>
          <w:bCs/>
          <w:sz w:val="18"/>
          <w:szCs w:val="18"/>
        </w:rPr>
        <w:t>」</w:t>
      </w:r>
      <w:r w:rsidR="00CD6D85">
        <w:rPr>
          <w:rFonts w:ascii="メイリオ" w:eastAsia="メイリオ" w:hAnsi="メイリオ" w:hint="eastAsia"/>
          <w:b/>
          <w:bCs/>
          <w:sz w:val="18"/>
          <w:szCs w:val="18"/>
        </w:rPr>
        <w:t>Tシャツ　バックプリントモデル（インディゴ）</w:t>
      </w:r>
      <w:r w:rsidR="001817A1">
        <w:rPr>
          <w:rFonts w:ascii="メイリオ" w:eastAsia="メイリオ" w:hAnsi="メイリオ" w:hint="eastAsia"/>
          <w:b/>
          <w:bCs/>
          <w:sz w:val="18"/>
          <w:szCs w:val="18"/>
        </w:rPr>
        <w:t xml:space="preserve">　</w:t>
      </w:r>
      <w:r w:rsidR="003438B5">
        <w:rPr>
          <w:rFonts w:ascii="メイリオ" w:eastAsia="メイリオ" w:hAnsi="メイリオ" w:hint="eastAsia"/>
          <w:b/>
          <w:bCs/>
          <w:sz w:val="18"/>
          <w:szCs w:val="18"/>
        </w:rPr>
        <w:t xml:space="preserve">M/L/XL/3L　</w:t>
      </w:r>
      <w:r w:rsidR="001817A1">
        <w:rPr>
          <w:rFonts w:ascii="メイリオ" w:eastAsia="メイリオ" w:hAnsi="メイリオ" w:hint="eastAsia"/>
          <w:b/>
          <w:bCs/>
          <w:sz w:val="18"/>
          <w:szCs w:val="18"/>
        </w:rPr>
        <w:t>¥</w:t>
      </w:r>
      <w:r w:rsidR="00CD6D85">
        <w:rPr>
          <w:rFonts w:ascii="メイリオ" w:eastAsia="メイリオ" w:hAnsi="メイリオ"/>
          <w:b/>
          <w:bCs/>
          <w:sz w:val="18"/>
          <w:szCs w:val="18"/>
        </w:rPr>
        <w:t>4,400</w:t>
      </w:r>
      <w:r w:rsidR="001817A1">
        <w:rPr>
          <w:rFonts w:ascii="メイリオ" w:eastAsia="メイリオ" w:hAnsi="メイリオ" w:hint="eastAsia"/>
          <w:b/>
          <w:bCs/>
          <w:sz w:val="18"/>
          <w:szCs w:val="18"/>
        </w:rPr>
        <w:t>（税込）</w:t>
      </w:r>
    </w:p>
    <w:p w14:paraId="65E65E2F" w14:textId="5DB24D20" w:rsidR="00D60837" w:rsidRDefault="00D65417" w:rsidP="00746686">
      <w:pPr>
        <w:jc w:val="left"/>
        <w:rPr>
          <w:rFonts w:ascii="メイリオ" w:eastAsia="メイリオ" w:hAnsi="メイリオ"/>
          <w:b/>
          <w:bCs/>
          <w:sz w:val="18"/>
          <w:szCs w:val="18"/>
        </w:rPr>
      </w:pPr>
      <w:r>
        <w:rPr>
          <w:rFonts w:ascii="メイリオ" w:eastAsia="メイリオ" w:hAnsi="メイリオ"/>
          <w:b/>
          <w:bCs/>
          <w:noProof/>
          <w:sz w:val="18"/>
          <w:szCs w:val="18"/>
        </w:rPr>
        <w:drawing>
          <wp:inline distT="0" distB="0" distL="0" distR="0" wp14:anchorId="35FB4E6D" wp14:editId="26CAD69C">
            <wp:extent cx="5400040" cy="2364740"/>
            <wp:effectExtent l="0" t="0" r="0" b="0"/>
            <wp:docPr id="885900240" name="図 3" descr="シャツ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900240" name="図 3" descr="シャツ が含まれている画像&#10;&#10;自動的に生成された説明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B09CA" w14:textId="3D9FB42D" w:rsidR="00B030A4" w:rsidRDefault="00CD6D85" w:rsidP="00746686">
      <w:pPr>
        <w:jc w:val="left"/>
        <w:rPr>
          <w:rFonts w:ascii="メイリオ" w:eastAsia="メイリオ" w:hAnsi="メイリオ"/>
          <w:b/>
          <w:bCs/>
          <w:sz w:val="18"/>
          <w:szCs w:val="18"/>
        </w:rPr>
      </w:pPr>
      <w:r>
        <w:rPr>
          <w:rFonts w:ascii="メイリオ" w:eastAsia="メイリオ" w:hAnsi="メイリオ" w:hint="eastAsia"/>
          <w:b/>
          <w:bCs/>
          <w:sz w:val="18"/>
          <w:szCs w:val="18"/>
        </w:rPr>
        <w:t xml:space="preserve">◇「コットン」Tシャツ　フロントプリントモデル（ブラック）　</w:t>
      </w:r>
      <w:r w:rsidR="003438B5">
        <w:rPr>
          <w:rFonts w:ascii="メイリオ" w:eastAsia="メイリオ" w:hAnsi="メイリオ" w:hint="eastAsia"/>
          <w:b/>
          <w:bCs/>
          <w:sz w:val="18"/>
          <w:szCs w:val="18"/>
        </w:rPr>
        <w:t xml:space="preserve">M/L/XL/3L　</w:t>
      </w:r>
      <w:r>
        <w:rPr>
          <w:rFonts w:ascii="メイリオ" w:eastAsia="メイリオ" w:hAnsi="メイリオ" w:hint="eastAsia"/>
          <w:b/>
          <w:bCs/>
          <w:sz w:val="18"/>
          <w:szCs w:val="18"/>
        </w:rPr>
        <w:t>¥</w:t>
      </w:r>
      <w:r>
        <w:rPr>
          <w:rFonts w:ascii="メイリオ" w:eastAsia="メイリオ" w:hAnsi="メイリオ"/>
          <w:b/>
          <w:bCs/>
          <w:sz w:val="18"/>
          <w:szCs w:val="18"/>
        </w:rPr>
        <w:t>4,400</w:t>
      </w:r>
      <w:r>
        <w:rPr>
          <w:rFonts w:ascii="メイリオ" w:eastAsia="メイリオ" w:hAnsi="メイリオ" w:hint="eastAsia"/>
          <w:b/>
          <w:bCs/>
          <w:sz w:val="18"/>
          <w:szCs w:val="18"/>
        </w:rPr>
        <w:t>（税込）</w:t>
      </w:r>
    </w:p>
    <w:p w14:paraId="23AD309C" w14:textId="3835D1E0" w:rsidR="001817A1" w:rsidRDefault="00D65417" w:rsidP="00746686">
      <w:pPr>
        <w:jc w:val="left"/>
        <w:rPr>
          <w:rFonts w:ascii="メイリオ" w:eastAsia="メイリオ" w:hAnsi="メイリオ"/>
          <w:b/>
          <w:bCs/>
          <w:sz w:val="18"/>
          <w:szCs w:val="18"/>
        </w:rPr>
      </w:pPr>
      <w:r>
        <w:rPr>
          <w:rFonts w:ascii="メイリオ" w:eastAsia="メイリオ" w:hAnsi="メイリオ"/>
          <w:b/>
          <w:bCs/>
          <w:noProof/>
          <w:sz w:val="18"/>
          <w:szCs w:val="18"/>
        </w:rPr>
        <w:drawing>
          <wp:inline distT="0" distB="0" distL="0" distR="0" wp14:anchorId="6DC55B51" wp14:editId="04D6280B">
            <wp:extent cx="5400040" cy="2364740"/>
            <wp:effectExtent l="0" t="0" r="0" b="0"/>
            <wp:docPr id="722271711" name="図 13" descr="アイコ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271711" name="図 13" descr="アイコン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EA61F" w14:textId="32CFE842" w:rsidR="00CD6D85" w:rsidRDefault="00CD6D85" w:rsidP="00CD6D85">
      <w:pPr>
        <w:jc w:val="left"/>
        <w:rPr>
          <w:rFonts w:ascii="メイリオ" w:eastAsia="メイリオ" w:hAnsi="メイリオ"/>
          <w:b/>
          <w:bCs/>
          <w:sz w:val="18"/>
          <w:szCs w:val="18"/>
        </w:rPr>
      </w:pPr>
      <w:r>
        <w:rPr>
          <w:rFonts w:ascii="メイリオ" w:eastAsia="メイリオ" w:hAnsi="メイリオ" w:hint="eastAsia"/>
          <w:b/>
          <w:bCs/>
          <w:sz w:val="18"/>
          <w:szCs w:val="18"/>
        </w:rPr>
        <w:t>◇「忍者じゃじゃ丸くん」Tシャツ</w:t>
      </w:r>
      <w:r>
        <w:rPr>
          <w:rFonts w:ascii="メイリオ" w:eastAsia="メイリオ" w:hAnsi="メイリオ"/>
          <w:b/>
          <w:bCs/>
          <w:sz w:val="18"/>
          <w:szCs w:val="18"/>
        </w:rPr>
        <w:t xml:space="preserve"> 2024</w:t>
      </w:r>
      <w:r>
        <w:rPr>
          <w:rFonts w:ascii="メイリオ" w:eastAsia="メイリオ" w:hAnsi="メイリオ" w:hint="eastAsia"/>
          <w:b/>
          <w:bCs/>
          <w:sz w:val="18"/>
          <w:szCs w:val="18"/>
        </w:rPr>
        <w:t xml:space="preserve">年モデル（レッド）　</w:t>
      </w:r>
      <w:r w:rsidR="003438B5">
        <w:rPr>
          <w:rFonts w:ascii="メイリオ" w:eastAsia="メイリオ" w:hAnsi="メイリオ" w:hint="eastAsia"/>
          <w:b/>
          <w:bCs/>
          <w:sz w:val="18"/>
          <w:szCs w:val="18"/>
        </w:rPr>
        <w:t xml:space="preserve">M/L/XL/3L　</w:t>
      </w:r>
      <w:r>
        <w:rPr>
          <w:rFonts w:ascii="メイリオ" w:eastAsia="メイリオ" w:hAnsi="メイリオ" w:hint="eastAsia"/>
          <w:b/>
          <w:bCs/>
          <w:sz w:val="18"/>
          <w:szCs w:val="18"/>
        </w:rPr>
        <w:t>¥</w:t>
      </w:r>
      <w:r>
        <w:rPr>
          <w:rFonts w:ascii="メイリオ" w:eastAsia="メイリオ" w:hAnsi="メイリオ"/>
          <w:b/>
          <w:bCs/>
          <w:sz w:val="18"/>
          <w:szCs w:val="18"/>
        </w:rPr>
        <w:t>4,400</w:t>
      </w:r>
      <w:r>
        <w:rPr>
          <w:rFonts w:ascii="メイリオ" w:eastAsia="メイリオ" w:hAnsi="メイリオ" w:hint="eastAsia"/>
          <w:b/>
          <w:bCs/>
          <w:sz w:val="18"/>
          <w:szCs w:val="18"/>
        </w:rPr>
        <w:t>（税込）</w:t>
      </w:r>
    </w:p>
    <w:p w14:paraId="607C9E55" w14:textId="03C14676" w:rsidR="00D60837" w:rsidRDefault="00D65417" w:rsidP="00746686">
      <w:pPr>
        <w:jc w:val="left"/>
        <w:rPr>
          <w:rFonts w:ascii="メイリオ" w:eastAsia="メイリオ" w:hAnsi="メイリオ"/>
          <w:b/>
          <w:bCs/>
          <w:sz w:val="18"/>
          <w:szCs w:val="18"/>
        </w:rPr>
      </w:pPr>
      <w:r>
        <w:rPr>
          <w:rFonts w:ascii="メイリオ" w:eastAsia="メイリオ" w:hAnsi="メイリオ"/>
          <w:b/>
          <w:bCs/>
          <w:noProof/>
          <w:sz w:val="18"/>
          <w:szCs w:val="18"/>
        </w:rPr>
        <w:drawing>
          <wp:inline distT="0" distB="0" distL="0" distR="0" wp14:anchorId="33E7CD20" wp14:editId="5816FC33">
            <wp:extent cx="5400040" cy="2364740"/>
            <wp:effectExtent l="0" t="0" r="0" b="0"/>
            <wp:docPr id="1441884582" name="図 5" descr="ダイアグラム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884582" name="図 5" descr="ダイアグラム が含まれている画像&#10;&#10;自動的に生成された説明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8BFF4" w14:textId="6D0DF182" w:rsidR="00CA2D99" w:rsidRPr="00CA2D99" w:rsidRDefault="00CD6D85" w:rsidP="00CD6D85">
      <w:pPr>
        <w:jc w:val="left"/>
        <w:rPr>
          <w:rFonts w:ascii="メイリオ" w:eastAsia="メイリオ" w:hAnsi="メイリオ"/>
          <w:b/>
          <w:bCs/>
          <w:sz w:val="18"/>
          <w:szCs w:val="18"/>
        </w:rPr>
      </w:pPr>
      <w:r>
        <w:rPr>
          <w:rFonts w:ascii="メイリオ" w:eastAsia="メイリオ" w:hAnsi="メイリオ" w:hint="eastAsia"/>
          <w:b/>
          <w:bCs/>
          <w:sz w:val="18"/>
          <w:szCs w:val="18"/>
        </w:rPr>
        <w:lastRenderedPageBreak/>
        <w:t>◇「忍者じゃじゃ丸くん」Tシャツ</w:t>
      </w:r>
      <w:r>
        <w:rPr>
          <w:rFonts w:ascii="メイリオ" w:eastAsia="メイリオ" w:hAnsi="メイリオ"/>
          <w:b/>
          <w:bCs/>
          <w:sz w:val="18"/>
          <w:szCs w:val="18"/>
        </w:rPr>
        <w:t xml:space="preserve"> 2024</w:t>
      </w:r>
      <w:r>
        <w:rPr>
          <w:rFonts w:ascii="メイリオ" w:eastAsia="メイリオ" w:hAnsi="メイリオ" w:hint="eastAsia"/>
          <w:b/>
          <w:bCs/>
          <w:sz w:val="18"/>
          <w:szCs w:val="18"/>
        </w:rPr>
        <w:t xml:space="preserve">年モデル（ネイビー）　</w:t>
      </w:r>
      <w:r w:rsidR="003438B5">
        <w:rPr>
          <w:rFonts w:ascii="メイリオ" w:eastAsia="メイリオ" w:hAnsi="メイリオ" w:hint="eastAsia"/>
          <w:b/>
          <w:bCs/>
          <w:sz w:val="18"/>
          <w:szCs w:val="18"/>
        </w:rPr>
        <w:t xml:space="preserve">M/L/XL/3L　</w:t>
      </w:r>
      <w:r>
        <w:rPr>
          <w:rFonts w:ascii="メイリオ" w:eastAsia="メイリオ" w:hAnsi="メイリオ" w:hint="eastAsia"/>
          <w:b/>
          <w:bCs/>
          <w:sz w:val="18"/>
          <w:szCs w:val="18"/>
        </w:rPr>
        <w:t>¥</w:t>
      </w:r>
      <w:r>
        <w:rPr>
          <w:rFonts w:ascii="メイリオ" w:eastAsia="メイリオ" w:hAnsi="メイリオ"/>
          <w:b/>
          <w:bCs/>
          <w:sz w:val="18"/>
          <w:szCs w:val="18"/>
        </w:rPr>
        <w:t>4,400</w:t>
      </w:r>
      <w:r>
        <w:rPr>
          <w:rFonts w:ascii="メイリオ" w:eastAsia="メイリオ" w:hAnsi="メイリオ" w:hint="eastAsia"/>
          <w:b/>
          <w:bCs/>
          <w:sz w:val="18"/>
          <w:szCs w:val="18"/>
        </w:rPr>
        <w:t>（税込）</w:t>
      </w:r>
    </w:p>
    <w:p w14:paraId="075589A7" w14:textId="539C62F8" w:rsidR="00CA2D99" w:rsidRPr="00CD6D85" w:rsidRDefault="00D65417" w:rsidP="00746686">
      <w:pPr>
        <w:jc w:val="left"/>
        <w:rPr>
          <w:rFonts w:ascii="メイリオ" w:eastAsia="メイリオ" w:hAnsi="メイリオ"/>
          <w:b/>
          <w:bCs/>
          <w:sz w:val="18"/>
          <w:szCs w:val="18"/>
        </w:rPr>
      </w:pPr>
      <w:r>
        <w:rPr>
          <w:rFonts w:ascii="メイリオ" w:eastAsia="メイリオ" w:hAnsi="メイリオ"/>
          <w:b/>
          <w:bCs/>
          <w:noProof/>
          <w:sz w:val="18"/>
          <w:szCs w:val="18"/>
        </w:rPr>
        <w:drawing>
          <wp:inline distT="0" distB="0" distL="0" distR="0" wp14:anchorId="64AC47E5" wp14:editId="0EF49579">
            <wp:extent cx="5400040" cy="2364740"/>
            <wp:effectExtent l="0" t="0" r="0" b="0"/>
            <wp:docPr id="708233845" name="図 6" descr="シャツ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233845" name="図 6" descr="シャツ が含まれている画像&#10;&#10;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F82B2" w14:textId="4AF6F7A5" w:rsidR="00D65417" w:rsidRDefault="009D6C0B" w:rsidP="00274AB5">
      <w:pPr>
        <w:jc w:val="left"/>
        <w:rPr>
          <w:rFonts w:ascii="メイリオ" w:eastAsia="メイリオ" w:hAnsi="メイリオ"/>
          <w:b/>
          <w:bCs/>
          <w:sz w:val="18"/>
          <w:szCs w:val="18"/>
        </w:rPr>
      </w:pPr>
      <w:r>
        <w:rPr>
          <w:rFonts w:ascii="メイリオ" w:eastAsia="メイリオ" w:hAnsi="メイリオ" w:hint="eastAsia"/>
          <w:b/>
          <w:bCs/>
          <w:sz w:val="18"/>
          <w:szCs w:val="18"/>
        </w:rPr>
        <w:t>◇「シティコネクション」</w:t>
      </w:r>
      <w:r w:rsidR="00CD6D85">
        <w:rPr>
          <w:rFonts w:ascii="メイリオ" w:eastAsia="メイリオ" w:hAnsi="メイリオ" w:hint="eastAsia"/>
          <w:b/>
          <w:bCs/>
          <w:sz w:val="18"/>
          <w:szCs w:val="18"/>
        </w:rPr>
        <w:t>Tシャツ</w:t>
      </w:r>
      <w:r w:rsidR="00CD6D85">
        <w:rPr>
          <w:rFonts w:ascii="メイリオ" w:eastAsia="メイリオ" w:hAnsi="メイリオ"/>
          <w:b/>
          <w:bCs/>
          <w:sz w:val="18"/>
          <w:szCs w:val="18"/>
        </w:rPr>
        <w:t xml:space="preserve"> 2024</w:t>
      </w:r>
      <w:r w:rsidR="00CD6D85">
        <w:rPr>
          <w:rFonts w:ascii="メイリオ" w:eastAsia="メイリオ" w:hAnsi="メイリオ" w:hint="eastAsia"/>
          <w:b/>
          <w:bCs/>
          <w:sz w:val="18"/>
          <w:szCs w:val="18"/>
        </w:rPr>
        <w:t xml:space="preserve">年モデル（ホワイト）　</w:t>
      </w:r>
      <w:r w:rsidR="003438B5">
        <w:rPr>
          <w:rFonts w:ascii="メイリオ" w:eastAsia="メイリオ" w:hAnsi="メイリオ" w:hint="eastAsia"/>
          <w:b/>
          <w:bCs/>
          <w:sz w:val="18"/>
          <w:szCs w:val="18"/>
        </w:rPr>
        <w:t xml:space="preserve">M/L/XL/3L　</w:t>
      </w:r>
      <w:r w:rsidR="00CD6D85">
        <w:rPr>
          <w:rFonts w:ascii="メイリオ" w:eastAsia="メイリオ" w:hAnsi="メイリオ" w:hint="eastAsia"/>
          <w:b/>
          <w:bCs/>
          <w:sz w:val="18"/>
          <w:szCs w:val="18"/>
        </w:rPr>
        <w:t>¥</w:t>
      </w:r>
      <w:r w:rsidR="00CD6D85">
        <w:rPr>
          <w:rFonts w:ascii="メイリオ" w:eastAsia="メイリオ" w:hAnsi="メイリオ"/>
          <w:b/>
          <w:bCs/>
          <w:sz w:val="18"/>
          <w:szCs w:val="18"/>
        </w:rPr>
        <w:t>4,400</w:t>
      </w:r>
      <w:r w:rsidR="00CD6D85">
        <w:rPr>
          <w:rFonts w:ascii="メイリオ" w:eastAsia="メイリオ" w:hAnsi="メイリオ" w:hint="eastAsia"/>
          <w:b/>
          <w:bCs/>
          <w:sz w:val="18"/>
          <w:szCs w:val="18"/>
        </w:rPr>
        <w:t>（税込）</w:t>
      </w:r>
    </w:p>
    <w:p w14:paraId="33B2DD74" w14:textId="7F8752AC" w:rsidR="00CA2D99" w:rsidRDefault="00D65417" w:rsidP="00274AB5">
      <w:pPr>
        <w:jc w:val="left"/>
        <w:rPr>
          <w:rFonts w:ascii="メイリオ" w:eastAsia="メイリオ" w:hAnsi="メイリオ"/>
          <w:b/>
          <w:bCs/>
          <w:sz w:val="18"/>
          <w:szCs w:val="18"/>
        </w:rPr>
      </w:pPr>
      <w:r>
        <w:rPr>
          <w:rFonts w:ascii="メイリオ" w:eastAsia="メイリオ" w:hAnsi="メイリオ"/>
          <w:b/>
          <w:bCs/>
          <w:noProof/>
          <w:sz w:val="18"/>
          <w:szCs w:val="18"/>
        </w:rPr>
        <w:drawing>
          <wp:inline distT="0" distB="0" distL="0" distR="0" wp14:anchorId="3F6EEB60" wp14:editId="21BA9BB8">
            <wp:extent cx="5400040" cy="2364740"/>
            <wp:effectExtent l="0" t="0" r="0" b="0"/>
            <wp:docPr id="439674705" name="図 7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674705" name="図 7" descr="ダイアグラム&#10;&#10;自動的に生成された説明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3725">
        <w:rPr>
          <w:rFonts w:ascii="メイリオ" w:eastAsia="メイリオ" w:hAnsi="メイリオ"/>
          <w:b/>
          <w:bCs/>
          <w:sz w:val="18"/>
          <w:szCs w:val="18"/>
        </w:rPr>
        <w:br/>
      </w:r>
      <w:r w:rsidR="00CD6D85">
        <w:rPr>
          <w:rFonts w:ascii="メイリオ" w:eastAsia="メイリオ" w:hAnsi="メイリオ" w:hint="eastAsia"/>
          <w:b/>
          <w:bCs/>
          <w:sz w:val="18"/>
          <w:szCs w:val="18"/>
        </w:rPr>
        <w:t>◇「シティコネクション」Tシャツ</w:t>
      </w:r>
      <w:r w:rsidR="00CD6D85">
        <w:rPr>
          <w:rFonts w:ascii="メイリオ" w:eastAsia="メイリオ" w:hAnsi="メイリオ"/>
          <w:b/>
          <w:bCs/>
          <w:sz w:val="18"/>
          <w:szCs w:val="18"/>
        </w:rPr>
        <w:t xml:space="preserve"> 2024</w:t>
      </w:r>
      <w:r w:rsidR="00CD6D85">
        <w:rPr>
          <w:rFonts w:ascii="メイリオ" w:eastAsia="メイリオ" w:hAnsi="メイリオ" w:hint="eastAsia"/>
          <w:b/>
          <w:bCs/>
          <w:sz w:val="18"/>
          <w:szCs w:val="18"/>
        </w:rPr>
        <w:t xml:space="preserve">年モデル（インディゴ）　</w:t>
      </w:r>
      <w:r w:rsidR="003438B5">
        <w:rPr>
          <w:rFonts w:ascii="メイリオ" w:eastAsia="メイリオ" w:hAnsi="メイリオ" w:hint="eastAsia"/>
          <w:b/>
          <w:bCs/>
          <w:sz w:val="18"/>
          <w:szCs w:val="18"/>
        </w:rPr>
        <w:t xml:space="preserve">M/L/XL/3L　</w:t>
      </w:r>
      <w:r w:rsidR="00CD6D85">
        <w:rPr>
          <w:rFonts w:ascii="メイリオ" w:eastAsia="メイリオ" w:hAnsi="メイリオ" w:hint="eastAsia"/>
          <w:b/>
          <w:bCs/>
          <w:sz w:val="18"/>
          <w:szCs w:val="18"/>
        </w:rPr>
        <w:t>¥</w:t>
      </w:r>
      <w:r w:rsidR="00CD6D85">
        <w:rPr>
          <w:rFonts w:ascii="メイリオ" w:eastAsia="メイリオ" w:hAnsi="メイリオ"/>
          <w:b/>
          <w:bCs/>
          <w:sz w:val="18"/>
          <w:szCs w:val="18"/>
        </w:rPr>
        <w:t>4,400</w:t>
      </w:r>
      <w:r w:rsidR="00CD6D85">
        <w:rPr>
          <w:rFonts w:ascii="メイリオ" w:eastAsia="メイリオ" w:hAnsi="メイリオ" w:hint="eastAsia"/>
          <w:b/>
          <w:bCs/>
          <w:sz w:val="18"/>
          <w:szCs w:val="18"/>
        </w:rPr>
        <w:t>（税込）</w:t>
      </w:r>
    </w:p>
    <w:p w14:paraId="6ABDD7CE" w14:textId="39D91319" w:rsidR="00D65417" w:rsidRPr="00CD6D85" w:rsidRDefault="00D65417" w:rsidP="00274AB5">
      <w:pPr>
        <w:jc w:val="left"/>
        <w:rPr>
          <w:rFonts w:ascii="メイリオ" w:eastAsia="メイリオ" w:hAnsi="メイリオ"/>
          <w:b/>
          <w:bCs/>
          <w:sz w:val="18"/>
          <w:szCs w:val="18"/>
        </w:rPr>
      </w:pPr>
      <w:r>
        <w:rPr>
          <w:rFonts w:ascii="メイリオ" w:eastAsia="メイリオ" w:hAnsi="メイリオ"/>
          <w:b/>
          <w:bCs/>
          <w:noProof/>
          <w:sz w:val="18"/>
          <w:szCs w:val="18"/>
        </w:rPr>
        <w:drawing>
          <wp:inline distT="0" distB="0" distL="0" distR="0" wp14:anchorId="50F498F2" wp14:editId="29B862FF">
            <wp:extent cx="5400040" cy="2364740"/>
            <wp:effectExtent l="0" t="0" r="0" b="0"/>
            <wp:docPr id="1681250629" name="図 8" descr="シャツ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50629" name="図 8" descr="シャツ が含まれている画像&#10;&#10;自動的に生成された説明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C73D6" w14:textId="057B999B" w:rsidR="00D65417" w:rsidRPr="00CA2D99" w:rsidRDefault="003C502A" w:rsidP="00274AB5">
      <w:pPr>
        <w:jc w:val="left"/>
        <w:rPr>
          <w:rFonts w:ascii="メイリオ" w:eastAsia="メイリオ" w:hAnsi="メイリオ"/>
          <w:b/>
          <w:bCs/>
          <w:sz w:val="18"/>
          <w:szCs w:val="18"/>
        </w:rPr>
      </w:pPr>
      <w:r>
        <w:rPr>
          <w:rFonts w:ascii="メイリオ" w:eastAsia="メイリオ" w:hAnsi="メイリオ" w:hint="eastAsia"/>
          <w:b/>
          <w:bCs/>
          <w:sz w:val="18"/>
          <w:szCs w:val="18"/>
        </w:rPr>
        <w:lastRenderedPageBreak/>
        <w:t>◇「スノーブラザーズ」Tシャツ</w:t>
      </w:r>
      <w:r>
        <w:rPr>
          <w:rFonts w:ascii="メイリオ" w:eastAsia="メイリオ" w:hAnsi="メイリオ"/>
          <w:b/>
          <w:bCs/>
          <w:sz w:val="18"/>
          <w:szCs w:val="18"/>
        </w:rPr>
        <w:t xml:space="preserve"> 2024</w:t>
      </w:r>
      <w:r>
        <w:rPr>
          <w:rFonts w:ascii="メイリオ" w:eastAsia="メイリオ" w:hAnsi="メイリオ" w:hint="eastAsia"/>
          <w:b/>
          <w:bCs/>
          <w:sz w:val="18"/>
          <w:szCs w:val="18"/>
        </w:rPr>
        <w:t xml:space="preserve">年モデル（ホワイト）　</w:t>
      </w:r>
      <w:r w:rsidR="003438B5">
        <w:rPr>
          <w:rFonts w:ascii="メイリオ" w:eastAsia="メイリオ" w:hAnsi="メイリオ" w:hint="eastAsia"/>
          <w:b/>
          <w:bCs/>
          <w:sz w:val="18"/>
          <w:szCs w:val="18"/>
        </w:rPr>
        <w:t xml:space="preserve">M/L/XL/3L　</w:t>
      </w:r>
      <w:r>
        <w:rPr>
          <w:rFonts w:ascii="メイリオ" w:eastAsia="メイリオ" w:hAnsi="メイリオ" w:hint="eastAsia"/>
          <w:b/>
          <w:bCs/>
          <w:sz w:val="18"/>
          <w:szCs w:val="18"/>
        </w:rPr>
        <w:t>¥</w:t>
      </w:r>
      <w:r>
        <w:rPr>
          <w:rFonts w:ascii="メイリオ" w:eastAsia="メイリオ" w:hAnsi="メイリオ"/>
          <w:b/>
          <w:bCs/>
          <w:sz w:val="18"/>
          <w:szCs w:val="18"/>
        </w:rPr>
        <w:t>4,400</w:t>
      </w:r>
      <w:r>
        <w:rPr>
          <w:rFonts w:ascii="メイリオ" w:eastAsia="メイリオ" w:hAnsi="メイリオ" w:hint="eastAsia"/>
          <w:b/>
          <w:bCs/>
          <w:sz w:val="18"/>
          <w:szCs w:val="18"/>
        </w:rPr>
        <w:t>（税込）</w:t>
      </w:r>
    </w:p>
    <w:p w14:paraId="7AAD95A9" w14:textId="40024C24" w:rsidR="00CA2D99" w:rsidRPr="00CD6D85" w:rsidRDefault="00D65417" w:rsidP="00274AB5">
      <w:pPr>
        <w:jc w:val="left"/>
        <w:rPr>
          <w:rFonts w:ascii="メイリオ" w:eastAsia="メイリオ" w:hAnsi="メイリオ"/>
          <w:b/>
          <w:bCs/>
          <w:sz w:val="18"/>
          <w:szCs w:val="18"/>
        </w:rPr>
      </w:pPr>
      <w:r>
        <w:rPr>
          <w:rFonts w:ascii="メイリオ" w:eastAsia="メイリオ" w:hAnsi="メイリオ"/>
          <w:b/>
          <w:bCs/>
          <w:noProof/>
          <w:sz w:val="18"/>
          <w:szCs w:val="18"/>
        </w:rPr>
        <w:drawing>
          <wp:inline distT="0" distB="0" distL="0" distR="0" wp14:anchorId="6748DE4E" wp14:editId="0D4EF923">
            <wp:extent cx="5400040" cy="2364740"/>
            <wp:effectExtent l="0" t="0" r="0" b="0"/>
            <wp:docPr id="1560462000" name="図 9" descr="ダイアグラム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462000" name="図 9" descr="ダイアグラム が含まれている画像&#10;&#10;自動的に生成された説明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AE142" w14:textId="71C09238" w:rsidR="00CA2D99" w:rsidRPr="00CA2D99" w:rsidRDefault="009D6C0B" w:rsidP="00274AB5">
      <w:pPr>
        <w:jc w:val="left"/>
        <w:rPr>
          <w:rFonts w:ascii="メイリオ" w:eastAsia="メイリオ" w:hAnsi="メイリオ"/>
          <w:b/>
          <w:bCs/>
          <w:sz w:val="18"/>
          <w:szCs w:val="18"/>
        </w:rPr>
      </w:pPr>
      <w:r>
        <w:rPr>
          <w:rFonts w:ascii="メイリオ" w:eastAsia="メイリオ" w:hAnsi="メイリオ" w:hint="eastAsia"/>
          <w:b/>
          <w:bCs/>
          <w:sz w:val="18"/>
          <w:szCs w:val="18"/>
        </w:rPr>
        <w:t>◇「東亜プラン</w:t>
      </w:r>
      <w:r>
        <w:rPr>
          <w:rFonts w:ascii="メイリオ" w:eastAsia="メイリオ" w:hAnsi="メイリオ"/>
          <w:b/>
          <w:bCs/>
          <w:sz w:val="18"/>
          <w:szCs w:val="18"/>
        </w:rPr>
        <w:t>Ver.2</w:t>
      </w:r>
      <w:r>
        <w:rPr>
          <w:rFonts w:ascii="メイリオ" w:eastAsia="メイリオ" w:hAnsi="メイリオ" w:hint="eastAsia"/>
          <w:b/>
          <w:bCs/>
          <w:sz w:val="18"/>
          <w:szCs w:val="18"/>
        </w:rPr>
        <w:t>基板」</w:t>
      </w:r>
      <w:r w:rsidR="00CD6D85">
        <w:rPr>
          <w:rFonts w:ascii="メイリオ" w:eastAsia="メイリオ" w:hAnsi="メイリオ" w:hint="eastAsia"/>
          <w:b/>
          <w:bCs/>
          <w:sz w:val="18"/>
          <w:szCs w:val="18"/>
        </w:rPr>
        <w:t>Tシャツ</w:t>
      </w:r>
      <w:r w:rsidR="00CD6D85">
        <w:rPr>
          <w:rFonts w:ascii="メイリオ" w:eastAsia="メイリオ" w:hAnsi="メイリオ"/>
          <w:b/>
          <w:bCs/>
          <w:sz w:val="18"/>
          <w:szCs w:val="18"/>
        </w:rPr>
        <w:t xml:space="preserve"> 2024</w:t>
      </w:r>
      <w:r w:rsidR="00CD6D85">
        <w:rPr>
          <w:rFonts w:ascii="メイリオ" w:eastAsia="メイリオ" w:hAnsi="メイリオ" w:hint="eastAsia"/>
          <w:b/>
          <w:bCs/>
          <w:sz w:val="18"/>
          <w:szCs w:val="18"/>
        </w:rPr>
        <w:t xml:space="preserve">年モデル（ネイビー）　</w:t>
      </w:r>
      <w:r w:rsidR="003438B5">
        <w:rPr>
          <w:rFonts w:ascii="メイリオ" w:eastAsia="メイリオ" w:hAnsi="メイリオ" w:hint="eastAsia"/>
          <w:b/>
          <w:bCs/>
          <w:sz w:val="18"/>
          <w:szCs w:val="18"/>
        </w:rPr>
        <w:t xml:space="preserve">M/L/XL/3L　</w:t>
      </w:r>
      <w:r w:rsidR="00CD6D85">
        <w:rPr>
          <w:rFonts w:ascii="メイリオ" w:eastAsia="メイリオ" w:hAnsi="メイリオ" w:hint="eastAsia"/>
          <w:b/>
          <w:bCs/>
          <w:sz w:val="18"/>
          <w:szCs w:val="18"/>
        </w:rPr>
        <w:t>¥</w:t>
      </w:r>
      <w:r w:rsidR="00CD6D85">
        <w:rPr>
          <w:rFonts w:ascii="メイリオ" w:eastAsia="メイリオ" w:hAnsi="メイリオ"/>
          <w:b/>
          <w:bCs/>
          <w:sz w:val="18"/>
          <w:szCs w:val="18"/>
        </w:rPr>
        <w:t>4,400</w:t>
      </w:r>
      <w:r w:rsidR="00CD6D85">
        <w:rPr>
          <w:rFonts w:ascii="メイリオ" w:eastAsia="メイリオ" w:hAnsi="メイリオ" w:hint="eastAsia"/>
          <w:b/>
          <w:bCs/>
          <w:sz w:val="18"/>
          <w:szCs w:val="18"/>
        </w:rPr>
        <w:t>（税込）</w:t>
      </w:r>
    </w:p>
    <w:p w14:paraId="01B95306" w14:textId="03B6500E" w:rsidR="00D60837" w:rsidRDefault="00D65417" w:rsidP="00274AB5">
      <w:pPr>
        <w:jc w:val="left"/>
        <w:rPr>
          <w:rFonts w:ascii="メイリオ" w:eastAsia="メイリオ" w:hAnsi="メイリオ"/>
          <w:b/>
          <w:bCs/>
          <w:sz w:val="18"/>
          <w:szCs w:val="18"/>
        </w:rPr>
      </w:pPr>
      <w:r>
        <w:rPr>
          <w:rFonts w:ascii="メイリオ" w:eastAsia="メイリオ" w:hAnsi="メイリオ"/>
          <w:b/>
          <w:bCs/>
          <w:noProof/>
          <w:sz w:val="18"/>
          <w:szCs w:val="18"/>
        </w:rPr>
        <w:drawing>
          <wp:inline distT="0" distB="0" distL="0" distR="0" wp14:anchorId="27367175" wp14:editId="07E59342">
            <wp:extent cx="5400040" cy="2364740"/>
            <wp:effectExtent l="0" t="0" r="0" b="0"/>
            <wp:docPr id="925197240" name="図 10" descr="衣料, シャツ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197240" name="図 10" descr="衣料, シャツ が含まれている画像&#10;&#10;自動的に生成された説明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3725">
        <w:rPr>
          <w:rFonts w:ascii="メイリオ" w:eastAsia="メイリオ" w:hAnsi="メイリオ"/>
          <w:b/>
          <w:bCs/>
          <w:sz w:val="18"/>
          <w:szCs w:val="18"/>
        </w:rPr>
        <w:br/>
      </w:r>
      <w:r w:rsidR="003C502A">
        <w:rPr>
          <w:rFonts w:ascii="メイリオ" w:eastAsia="メイリオ" w:hAnsi="メイリオ" w:hint="eastAsia"/>
          <w:b/>
          <w:bCs/>
          <w:sz w:val="18"/>
          <w:szCs w:val="18"/>
        </w:rPr>
        <w:t>◇「X68000」Tシャツ</w:t>
      </w:r>
      <w:r w:rsidR="003C502A">
        <w:rPr>
          <w:rFonts w:ascii="メイリオ" w:eastAsia="メイリオ" w:hAnsi="メイリオ"/>
          <w:b/>
          <w:bCs/>
          <w:sz w:val="18"/>
          <w:szCs w:val="18"/>
        </w:rPr>
        <w:t xml:space="preserve"> </w:t>
      </w:r>
      <w:r w:rsidR="003C502A">
        <w:rPr>
          <w:rFonts w:ascii="メイリオ" w:eastAsia="メイリオ" w:hAnsi="メイリオ" w:hint="eastAsia"/>
          <w:b/>
          <w:bCs/>
          <w:sz w:val="18"/>
          <w:szCs w:val="18"/>
        </w:rPr>
        <w:t xml:space="preserve">（ブラック）　</w:t>
      </w:r>
      <w:r w:rsidR="003438B5">
        <w:rPr>
          <w:rFonts w:ascii="メイリオ" w:eastAsia="メイリオ" w:hAnsi="メイリオ" w:hint="eastAsia"/>
          <w:b/>
          <w:bCs/>
          <w:sz w:val="18"/>
          <w:szCs w:val="18"/>
        </w:rPr>
        <w:t xml:space="preserve">M/L/XL/3L　</w:t>
      </w:r>
      <w:r w:rsidR="003C502A">
        <w:rPr>
          <w:rFonts w:ascii="メイリオ" w:eastAsia="メイリオ" w:hAnsi="メイリオ" w:hint="eastAsia"/>
          <w:b/>
          <w:bCs/>
          <w:sz w:val="18"/>
          <w:szCs w:val="18"/>
        </w:rPr>
        <w:t>¥</w:t>
      </w:r>
      <w:r w:rsidR="003C502A">
        <w:rPr>
          <w:rFonts w:ascii="メイリオ" w:eastAsia="メイリオ" w:hAnsi="メイリオ"/>
          <w:b/>
          <w:bCs/>
          <w:sz w:val="18"/>
          <w:szCs w:val="18"/>
        </w:rPr>
        <w:t>4,400</w:t>
      </w:r>
      <w:r w:rsidR="003C502A">
        <w:rPr>
          <w:rFonts w:ascii="メイリオ" w:eastAsia="メイリオ" w:hAnsi="メイリオ" w:hint="eastAsia"/>
          <w:b/>
          <w:bCs/>
          <w:sz w:val="18"/>
          <w:szCs w:val="18"/>
        </w:rPr>
        <w:t>（税込）</w:t>
      </w:r>
    </w:p>
    <w:p w14:paraId="48DEC24E" w14:textId="54CB47F0" w:rsidR="00D65417" w:rsidRDefault="00CA2D99" w:rsidP="00274AB5">
      <w:pPr>
        <w:jc w:val="left"/>
        <w:rPr>
          <w:rFonts w:ascii="メイリオ" w:eastAsia="メイリオ" w:hAnsi="メイリオ"/>
          <w:b/>
          <w:bCs/>
          <w:sz w:val="18"/>
          <w:szCs w:val="18"/>
        </w:rPr>
      </w:pPr>
      <w:r>
        <w:rPr>
          <w:rFonts w:ascii="メイリオ" w:eastAsia="メイリオ" w:hAnsi="メイリオ"/>
          <w:b/>
          <w:bCs/>
          <w:noProof/>
          <w:sz w:val="18"/>
          <w:szCs w:val="18"/>
        </w:rPr>
        <w:drawing>
          <wp:inline distT="0" distB="0" distL="0" distR="0" wp14:anchorId="1C956638" wp14:editId="4A985F42">
            <wp:extent cx="5400040" cy="2365375"/>
            <wp:effectExtent l="0" t="0" r="0" b="0"/>
            <wp:docPr id="746162855" name="図 15" descr="アイコ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62855" name="図 15" descr="アイコン&#10;&#10;自動的に生成された説明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375F2" w14:textId="0429D72C" w:rsidR="00D127E5" w:rsidRDefault="003C502A" w:rsidP="00274AB5">
      <w:pPr>
        <w:jc w:val="left"/>
        <w:rPr>
          <w:rFonts w:ascii="メイリオ" w:eastAsia="メイリオ" w:hAnsi="メイリオ"/>
          <w:b/>
          <w:bCs/>
          <w:sz w:val="18"/>
          <w:szCs w:val="18"/>
        </w:rPr>
      </w:pPr>
      <w:r>
        <w:rPr>
          <w:rFonts w:ascii="メイリオ" w:eastAsia="メイリオ" w:hAnsi="メイリオ" w:hint="eastAsia"/>
          <w:b/>
          <w:bCs/>
          <w:sz w:val="18"/>
          <w:szCs w:val="18"/>
        </w:rPr>
        <w:lastRenderedPageBreak/>
        <w:t>◇「X68000」Tシャツ</w:t>
      </w:r>
      <w:r>
        <w:rPr>
          <w:rFonts w:ascii="メイリオ" w:eastAsia="メイリオ" w:hAnsi="メイリオ"/>
          <w:b/>
          <w:bCs/>
          <w:sz w:val="18"/>
          <w:szCs w:val="18"/>
        </w:rPr>
        <w:t xml:space="preserve"> </w:t>
      </w:r>
      <w:r>
        <w:rPr>
          <w:rFonts w:ascii="メイリオ" w:eastAsia="メイリオ" w:hAnsi="メイリオ" w:hint="eastAsia"/>
          <w:b/>
          <w:bCs/>
          <w:sz w:val="18"/>
          <w:szCs w:val="18"/>
        </w:rPr>
        <w:t xml:space="preserve">（ホワイト）　</w:t>
      </w:r>
      <w:r w:rsidR="003438B5">
        <w:rPr>
          <w:rFonts w:ascii="メイリオ" w:eastAsia="メイリオ" w:hAnsi="メイリオ" w:hint="eastAsia"/>
          <w:b/>
          <w:bCs/>
          <w:sz w:val="18"/>
          <w:szCs w:val="18"/>
        </w:rPr>
        <w:t xml:space="preserve">M/L/XL/3L　</w:t>
      </w:r>
      <w:r>
        <w:rPr>
          <w:rFonts w:ascii="メイリオ" w:eastAsia="メイリオ" w:hAnsi="メイリオ" w:hint="eastAsia"/>
          <w:b/>
          <w:bCs/>
          <w:sz w:val="18"/>
          <w:szCs w:val="18"/>
        </w:rPr>
        <w:t>¥</w:t>
      </w:r>
      <w:r>
        <w:rPr>
          <w:rFonts w:ascii="メイリオ" w:eastAsia="メイリオ" w:hAnsi="メイリオ"/>
          <w:b/>
          <w:bCs/>
          <w:sz w:val="18"/>
          <w:szCs w:val="18"/>
        </w:rPr>
        <w:t>4,400</w:t>
      </w:r>
      <w:r>
        <w:rPr>
          <w:rFonts w:ascii="メイリオ" w:eastAsia="メイリオ" w:hAnsi="メイリオ" w:hint="eastAsia"/>
          <w:b/>
          <w:bCs/>
          <w:sz w:val="18"/>
          <w:szCs w:val="18"/>
        </w:rPr>
        <w:t>（税込）</w:t>
      </w:r>
    </w:p>
    <w:p w14:paraId="259449AF" w14:textId="1593B01C" w:rsidR="003C502A" w:rsidRDefault="00CA2D99" w:rsidP="00CA2D99">
      <w:pPr>
        <w:jc w:val="center"/>
        <w:rPr>
          <w:rFonts w:ascii="メイリオ" w:eastAsia="メイリオ" w:hAnsi="メイリオ"/>
          <w:b/>
          <w:bCs/>
          <w:sz w:val="18"/>
          <w:szCs w:val="18"/>
        </w:rPr>
      </w:pPr>
      <w:r>
        <w:rPr>
          <w:rFonts w:ascii="メイリオ" w:eastAsia="メイリオ" w:hAnsi="メイリオ"/>
          <w:b/>
          <w:bCs/>
          <w:noProof/>
          <w:sz w:val="18"/>
          <w:szCs w:val="18"/>
        </w:rPr>
        <w:drawing>
          <wp:inline distT="0" distB="0" distL="0" distR="0" wp14:anchorId="267AC8BE" wp14:editId="351D92E0">
            <wp:extent cx="5400040" cy="2364740"/>
            <wp:effectExtent l="0" t="0" r="0" b="0"/>
            <wp:docPr id="857552516" name="図 14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552516" name="図 14" descr="ダイアグラム&#10;&#10;自動的に生成された説明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065CA" w14:textId="77777777" w:rsidR="00D65417" w:rsidRDefault="00D65417" w:rsidP="001817A1">
      <w:pPr>
        <w:jc w:val="center"/>
        <w:rPr>
          <w:rFonts w:ascii="メイリオ" w:eastAsia="メイリオ" w:hAnsi="メイリオ"/>
          <w:b/>
          <w:bCs/>
          <w:sz w:val="18"/>
          <w:szCs w:val="18"/>
        </w:rPr>
      </w:pPr>
    </w:p>
    <w:p w14:paraId="3EDB1411" w14:textId="7BEC7A52" w:rsidR="00CA2D99" w:rsidRDefault="00D65417" w:rsidP="00D65417">
      <w:pPr>
        <w:jc w:val="left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 w:hint="eastAsia"/>
          <w:sz w:val="18"/>
          <w:szCs w:val="18"/>
        </w:rPr>
        <w:t>※各モデルの</w:t>
      </w:r>
      <w:r w:rsidRPr="00D65417">
        <w:rPr>
          <w:rFonts w:ascii="メイリオ" w:eastAsia="メイリオ" w:hAnsi="メイリオ" w:hint="eastAsia"/>
          <w:sz w:val="18"/>
          <w:szCs w:val="18"/>
        </w:rPr>
        <w:t>デザインは</w:t>
      </w:r>
      <w:r>
        <w:rPr>
          <w:rFonts w:ascii="メイリオ" w:eastAsia="メイリオ" w:hAnsi="メイリオ" w:hint="eastAsia"/>
          <w:sz w:val="18"/>
          <w:szCs w:val="18"/>
        </w:rPr>
        <w:t>イメージにつき製品と</w:t>
      </w:r>
      <w:r w:rsidR="003E27EB">
        <w:rPr>
          <w:rFonts w:ascii="メイリオ" w:eastAsia="メイリオ" w:hAnsi="メイリオ" w:hint="eastAsia"/>
          <w:sz w:val="18"/>
          <w:szCs w:val="18"/>
        </w:rPr>
        <w:t>仕様が</w:t>
      </w:r>
      <w:r>
        <w:rPr>
          <w:rFonts w:ascii="メイリオ" w:eastAsia="メイリオ" w:hAnsi="メイリオ" w:hint="eastAsia"/>
          <w:sz w:val="18"/>
          <w:szCs w:val="18"/>
        </w:rPr>
        <w:t>異なる場合があります。</w:t>
      </w:r>
    </w:p>
    <w:p w14:paraId="4A6BD4EA" w14:textId="3E5EF84E" w:rsidR="00D65417" w:rsidRPr="00D65417" w:rsidRDefault="00D65417" w:rsidP="00D65417">
      <w:pPr>
        <w:jc w:val="left"/>
        <w:rPr>
          <w:rFonts w:ascii="メイリオ" w:eastAsia="メイリオ" w:hAnsi="メイリオ"/>
          <w:sz w:val="18"/>
          <w:szCs w:val="18"/>
        </w:rPr>
      </w:pPr>
    </w:p>
    <w:p w14:paraId="2DF8B8F3" w14:textId="4F687B7F" w:rsidR="0025511D" w:rsidRPr="00023725" w:rsidRDefault="00746686" w:rsidP="00274AB5">
      <w:pPr>
        <w:jc w:val="left"/>
        <w:rPr>
          <w:rFonts w:ascii="メイリオ" w:eastAsia="メイリオ" w:hAnsi="メイリオ"/>
          <w:b/>
          <w:bCs/>
          <w:sz w:val="18"/>
          <w:szCs w:val="18"/>
        </w:rPr>
      </w:pPr>
      <w:r>
        <w:rPr>
          <w:rFonts w:ascii="メイリオ" w:eastAsia="メイリオ" w:hAnsi="メイリオ" w:hint="eastAsia"/>
          <w:b/>
          <w:bCs/>
          <w:sz w:val="18"/>
          <w:szCs w:val="18"/>
        </w:rPr>
        <w:t>◆</w:t>
      </w:r>
      <w:r w:rsidR="00274AB5">
        <w:rPr>
          <w:rFonts w:ascii="メイリオ" w:eastAsia="メイリオ" w:hAnsi="メイリオ" w:hint="eastAsia"/>
          <w:b/>
          <w:bCs/>
          <w:sz w:val="18"/>
          <w:szCs w:val="18"/>
        </w:rPr>
        <w:t>お好きな</w:t>
      </w:r>
      <w:r w:rsidR="00D749A8">
        <w:rPr>
          <w:rFonts w:ascii="メイリオ" w:eastAsia="メイリオ" w:hAnsi="メイリオ" w:hint="eastAsia"/>
          <w:b/>
          <w:bCs/>
          <w:sz w:val="18"/>
          <w:szCs w:val="18"/>
        </w:rPr>
        <w:t>新作</w:t>
      </w:r>
      <w:r>
        <w:rPr>
          <w:rFonts w:ascii="メイリオ" w:eastAsia="メイリオ" w:hAnsi="メイリオ" w:hint="eastAsia"/>
          <w:b/>
          <w:bCs/>
          <w:sz w:val="18"/>
          <w:szCs w:val="18"/>
        </w:rPr>
        <w:t>アパレルが</w:t>
      </w:r>
      <w:r w:rsidR="00274AB5">
        <w:rPr>
          <w:rFonts w:ascii="メイリオ" w:eastAsia="メイリオ" w:hAnsi="メイリオ"/>
          <w:b/>
          <w:bCs/>
          <w:sz w:val="18"/>
          <w:szCs w:val="18"/>
        </w:rPr>
        <w:t>1</w:t>
      </w:r>
      <w:r>
        <w:rPr>
          <w:rFonts w:ascii="メイリオ" w:eastAsia="メイリオ" w:hAnsi="メイリオ" w:hint="eastAsia"/>
          <w:b/>
          <w:bCs/>
          <w:sz w:val="18"/>
          <w:szCs w:val="18"/>
        </w:rPr>
        <w:t>名様に当たる！</w:t>
      </w:r>
      <w:r w:rsidR="00B64DAD">
        <w:rPr>
          <w:rFonts w:ascii="メイリオ" w:eastAsia="メイリオ" w:hAnsi="メイリオ" w:hint="eastAsia"/>
          <w:b/>
          <w:bCs/>
          <w:sz w:val="18"/>
          <w:szCs w:val="18"/>
        </w:rPr>
        <w:t xml:space="preserve"> </w:t>
      </w:r>
      <w:r>
        <w:rPr>
          <w:rFonts w:ascii="メイリオ" w:eastAsia="メイリオ" w:hAnsi="メイリオ" w:hint="eastAsia"/>
          <w:b/>
          <w:bCs/>
          <w:sz w:val="18"/>
          <w:szCs w:val="18"/>
        </w:rPr>
        <w:t>フォロー＆</w:t>
      </w:r>
      <w:r>
        <w:rPr>
          <w:rFonts w:ascii="メイリオ" w:eastAsia="メイリオ" w:hAnsi="メイリオ"/>
          <w:b/>
          <w:bCs/>
          <w:sz w:val="18"/>
          <w:szCs w:val="18"/>
        </w:rPr>
        <w:t>RT</w:t>
      </w:r>
      <w:r>
        <w:rPr>
          <w:rFonts w:ascii="メイリオ" w:eastAsia="メイリオ" w:hAnsi="メイリオ" w:hint="eastAsia"/>
          <w:b/>
          <w:bCs/>
          <w:sz w:val="18"/>
          <w:szCs w:val="18"/>
        </w:rPr>
        <w:t>キャンペーン</w:t>
      </w:r>
      <w:r w:rsidR="00866A47">
        <w:rPr>
          <w:rFonts w:ascii="メイリオ" w:eastAsia="メイリオ" w:hAnsi="メイリオ" w:hint="eastAsia"/>
          <w:b/>
          <w:bCs/>
          <w:sz w:val="18"/>
          <w:szCs w:val="18"/>
        </w:rPr>
        <w:t>も同時開催</w:t>
      </w:r>
      <w:r w:rsidR="00D60837">
        <w:rPr>
          <w:rFonts w:ascii="メイリオ" w:eastAsia="メイリオ" w:hAnsi="メイリオ"/>
          <w:b/>
          <w:bCs/>
          <w:sz w:val="18"/>
          <w:szCs w:val="18"/>
        </w:rPr>
        <w:br/>
      </w:r>
      <w:r w:rsidR="00D60837">
        <w:rPr>
          <w:rFonts w:ascii="メイリオ" w:eastAsia="メイリオ" w:hAnsi="メイリオ" w:hint="eastAsia"/>
          <w:sz w:val="18"/>
          <w:szCs w:val="18"/>
        </w:rPr>
        <w:t>「</w:t>
      </w:r>
      <w:r w:rsidR="00D60837">
        <w:rPr>
          <w:rFonts w:ascii="メイリオ" w:eastAsia="メイリオ" w:hAnsi="メイリオ"/>
          <w:sz w:val="18"/>
          <w:szCs w:val="18"/>
        </w:rPr>
        <w:t>X</w:t>
      </w:r>
      <w:r w:rsidR="00D60837">
        <w:rPr>
          <w:rFonts w:ascii="メイリオ" w:eastAsia="メイリオ" w:hAnsi="メイリオ" w:hint="eastAsia"/>
          <w:sz w:val="18"/>
          <w:szCs w:val="18"/>
        </w:rPr>
        <w:t>（旧</w:t>
      </w:r>
      <w:r w:rsidR="00D60837">
        <w:rPr>
          <w:rFonts w:ascii="メイリオ" w:eastAsia="メイリオ" w:hAnsi="メイリオ"/>
          <w:sz w:val="18"/>
          <w:szCs w:val="18"/>
        </w:rPr>
        <w:t>Twitter</w:t>
      </w:r>
      <w:r w:rsidR="00D60837">
        <w:rPr>
          <w:rFonts w:ascii="メイリオ" w:eastAsia="メイリオ" w:hAnsi="メイリオ" w:hint="eastAsia"/>
          <w:sz w:val="18"/>
          <w:szCs w:val="18"/>
        </w:rPr>
        <w:t>）」ワクソン公式アカウントでは</w:t>
      </w:r>
      <w:r w:rsidR="00D60837" w:rsidRPr="00D60837">
        <w:rPr>
          <w:rFonts w:ascii="メイリオ" w:eastAsia="メイリオ" w:hAnsi="メイリオ" w:hint="eastAsia"/>
          <w:sz w:val="18"/>
          <w:szCs w:val="18"/>
        </w:rPr>
        <w:t>製品</w:t>
      </w:r>
      <w:r w:rsidR="00D60837">
        <w:rPr>
          <w:rFonts w:ascii="メイリオ" w:eastAsia="メイリオ" w:hAnsi="メイリオ" w:hint="eastAsia"/>
          <w:sz w:val="18"/>
          <w:szCs w:val="18"/>
        </w:rPr>
        <w:t>写真や最新情報を公開予定です。</w:t>
      </w:r>
    </w:p>
    <w:p w14:paraId="47AB72D1" w14:textId="759DB613" w:rsidR="00D65417" w:rsidRDefault="00D749A8" w:rsidP="00D65417">
      <w:pPr>
        <w:jc w:val="left"/>
        <w:rPr>
          <w:rStyle w:val="a3"/>
          <w:rFonts w:ascii="メイリオ" w:eastAsia="メイリオ" w:hAnsi="メイリオ"/>
          <w:sz w:val="18"/>
          <w:szCs w:val="18"/>
        </w:rPr>
      </w:pPr>
      <w:r w:rsidRPr="00D749A8">
        <w:rPr>
          <w:rFonts w:ascii="メイリオ" w:eastAsia="メイリオ" w:hAnsi="メイリオ"/>
          <w:sz w:val="18"/>
          <w:szCs w:val="18"/>
        </w:rPr>
        <w:t>WAXON</w:t>
      </w:r>
      <w:r w:rsidRPr="00D749A8">
        <w:rPr>
          <w:rFonts w:ascii="メイリオ" w:eastAsia="メイリオ" w:hAnsi="メイリオ" w:hint="eastAsia"/>
          <w:sz w:val="18"/>
          <w:szCs w:val="18"/>
        </w:rPr>
        <w:t>公式</w:t>
      </w:r>
      <w:r w:rsidR="00D60837">
        <w:rPr>
          <w:rFonts w:ascii="メイリオ" w:eastAsia="メイリオ" w:hAnsi="メイリオ"/>
          <w:sz w:val="18"/>
          <w:szCs w:val="18"/>
        </w:rPr>
        <w:t xml:space="preserve"> </w:t>
      </w:r>
      <w:r w:rsidRPr="00D749A8">
        <w:rPr>
          <w:rFonts w:ascii="メイリオ" w:eastAsia="メイリオ" w:hAnsi="メイリオ" w:hint="eastAsia"/>
          <w:sz w:val="18"/>
          <w:szCs w:val="18"/>
        </w:rPr>
        <w:t>：</w:t>
      </w:r>
      <w:r w:rsidR="0025511D">
        <w:rPr>
          <w:rFonts w:ascii="メイリオ" w:eastAsia="メイリオ" w:hAnsi="メイリオ" w:hint="eastAsia"/>
          <w:sz w:val="18"/>
          <w:szCs w:val="18"/>
        </w:rPr>
        <w:t xml:space="preserve"> </w:t>
      </w:r>
      <w:hyperlink r:id="rId17" w:history="1">
        <w:r w:rsidR="00A67352" w:rsidRPr="00044F7E">
          <w:rPr>
            <w:rStyle w:val="a3"/>
            <w:rFonts w:ascii="メイリオ" w:eastAsia="メイリオ" w:hAnsi="メイリオ"/>
            <w:sz w:val="18"/>
            <w:szCs w:val="18"/>
          </w:rPr>
          <w:t>https://x.com/waxon_official</w:t>
        </w:r>
      </w:hyperlink>
    </w:p>
    <w:p w14:paraId="3361FE32" w14:textId="77777777" w:rsidR="00CA2D99" w:rsidRPr="00D65417" w:rsidRDefault="00CA2D99" w:rsidP="00D65417">
      <w:pPr>
        <w:jc w:val="left"/>
        <w:rPr>
          <w:rFonts w:ascii="メイリオ" w:eastAsia="メイリオ" w:hAnsi="メイリオ"/>
          <w:b/>
          <w:bCs/>
          <w:sz w:val="24"/>
        </w:rPr>
      </w:pPr>
    </w:p>
    <w:p w14:paraId="18BAE2BF" w14:textId="35C76C0E" w:rsidR="00B709F5" w:rsidRPr="00F418CF" w:rsidRDefault="00D749A8" w:rsidP="00746686">
      <w:pPr>
        <w:jc w:val="left"/>
        <w:rPr>
          <w:rFonts w:ascii="メイリオ" w:eastAsia="メイリオ" w:hAnsi="メイリオ"/>
          <w:sz w:val="18"/>
          <w:szCs w:val="18"/>
        </w:rPr>
      </w:pPr>
      <w:r w:rsidRPr="00D749A8">
        <w:rPr>
          <w:rFonts w:ascii="メイリオ" w:eastAsia="メイリオ" w:hAnsi="メイリオ" w:hint="eastAsia"/>
          <w:b/>
          <w:bCs/>
          <w:sz w:val="18"/>
          <w:szCs w:val="18"/>
        </w:rPr>
        <w:t>◆</w:t>
      </w:r>
      <w:r w:rsidRPr="00D749A8">
        <w:rPr>
          <w:rFonts w:ascii="メイリオ" w:eastAsia="メイリオ" w:hAnsi="メイリオ"/>
          <w:b/>
          <w:bCs/>
          <w:sz w:val="18"/>
          <w:szCs w:val="18"/>
        </w:rPr>
        <w:t>WAXON</w:t>
      </w:r>
      <w:r w:rsidR="00960F3B">
        <w:rPr>
          <w:rFonts w:ascii="メイリオ" w:eastAsia="メイリオ" w:hAnsi="メイリオ" w:hint="eastAsia"/>
          <w:b/>
          <w:bCs/>
          <w:sz w:val="18"/>
          <w:szCs w:val="18"/>
        </w:rPr>
        <w:t>（ワクソン）</w:t>
      </w:r>
      <w:r w:rsidRPr="00D749A8">
        <w:rPr>
          <w:rFonts w:ascii="メイリオ" w:eastAsia="メイリオ" w:hAnsi="メイリオ" w:hint="eastAsia"/>
          <w:b/>
          <w:bCs/>
          <w:sz w:val="18"/>
          <w:szCs w:val="18"/>
        </w:rPr>
        <w:t>について</w:t>
      </w:r>
      <w:r>
        <w:rPr>
          <w:rFonts w:ascii="メイリオ" w:eastAsia="メイリオ" w:hAnsi="メイリオ"/>
          <w:sz w:val="18"/>
          <w:szCs w:val="18"/>
        </w:rPr>
        <w:br/>
      </w:r>
      <w:r w:rsidR="00833382">
        <w:rPr>
          <w:rFonts w:ascii="メイリオ" w:eastAsia="メイリオ" w:hAnsi="メイリオ" w:cs="Segoe UI" w:hint="eastAsia"/>
          <w:color w:val="0F1419"/>
          <w:sz w:val="18"/>
          <w:szCs w:val="18"/>
          <w:shd w:val="clear" w:color="auto" w:fill="FFFFFF"/>
        </w:rPr>
        <w:t>レトロ</w:t>
      </w:r>
      <w:r w:rsidR="00960F3B">
        <w:rPr>
          <w:rFonts w:ascii="メイリオ" w:eastAsia="メイリオ" w:hAnsi="メイリオ" w:cs="Segoe UI" w:hint="eastAsia"/>
          <w:color w:val="0F1419"/>
          <w:sz w:val="18"/>
          <w:szCs w:val="18"/>
          <w:shd w:val="clear" w:color="auto" w:fill="FFFFFF"/>
        </w:rPr>
        <w:t>ゲームの企画</w:t>
      </w:r>
      <w:r w:rsidR="00156F68">
        <w:rPr>
          <w:rFonts w:ascii="メイリオ" w:eastAsia="メイリオ" w:hAnsi="メイリオ" w:cs="Segoe UI" w:hint="eastAsia"/>
          <w:color w:val="0F1419"/>
          <w:sz w:val="18"/>
          <w:szCs w:val="18"/>
          <w:shd w:val="clear" w:color="auto" w:fill="FFFFFF"/>
        </w:rPr>
        <w:t>開発・デザインに携わる</w:t>
      </w:r>
      <w:r w:rsidR="00960F3B">
        <w:rPr>
          <w:rFonts w:ascii="メイリオ" w:eastAsia="メイリオ" w:hAnsi="メイリオ" w:cs="Segoe UI" w:hint="eastAsia"/>
          <w:color w:val="0F1419"/>
          <w:sz w:val="18"/>
          <w:szCs w:val="18"/>
          <w:shd w:val="clear" w:color="auto" w:fill="FFFFFF"/>
        </w:rPr>
        <w:t>クリエイター</w:t>
      </w:r>
      <w:r w:rsidRPr="00D749A8">
        <w:rPr>
          <w:rFonts w:ascii="メイリオ" w:eastAsia="メイリオ" w:hAnsi="メイリオ" w:cs="Segoe UI"/>
          <w:color w:val="0F1419"/>
          <w:sz w:val="18"/>
          <w:szCs w:val="18"/>
          <w:shd w:val="clear" w:color="auto" w:fill="FFFFFF"/>
        </w:rPr>
        <w:t>により</w:t>
      </w:r>
      <w:r>
        <w:rPr>
          <w:rFonts w:ascii="メイリオ" w:eastAsia="メイリオ" w:hAnsi="メイリオ" w:cs="Segoe UI" w:hint="eastAsia"/>
          <w:color w:val="0F1419"/>
          <w:sz w:val="18"/>
          <w:szCs w:val="18"/>
          <w:shd w:val="clear" w:color="auto" w:fill="FFFFFF"/>
        </w:rPr>
        <w:t>2</w:t>
      </w:r>
      <w:r>
        <w:rPr>
          <w:rFonts w:ascii="メイリオ" w:eastAsia="メイリオ" w:hAnsi="メイリオ" w:cs="Segoe UI"/>
          <w:color w:val="0F1419"/>
          <w:sz w:val="18"/>
          <w:szCs w:val="18"/>
          <w:shd w:val="clear" w:color="auto" w:fill="FFFFFF"/>
        </w:rPr>
        <w:t>016</w:t>
      </w:r>
      <w:r>
        <w:rPr>
          <w:rFonts w:ascii="メイリオ" w:eastAsia="メイリオ" w:hAnsi="メイリオ" w:cs="Segoe UI" w:hint="eastAsia"/>
          <w:color w:val="0F1419"/>
          <w:sz w:val="18"/>
          <w:szCs w:val="18"/>
          <w:shd w:val="clear" w:color="auto" w:fill="FFFFFF"/>
        </w:rPr>
        <w:t>年に</w:t>
      </w:r>
      <w:r w:rsidRPr="00D749A8">
        <w:rPr>
          <w:rFonts w:ascii="メイリオ" w:eastAsia="メイリオ" w:hAnsi="メイリオ" w:cs="Segoe UI"/>
          <w:color w:val="0F1419"/>
          <w:sz w:val="18"/>
          <w:szCs w:val="18"/>
          <w:shd w:val="clear" w:color="auto" w:fill="FFFFFF"/>
        </w:rPr>
        <w:t>設立されたアパレルブランド</w:t>
      </w:r>
      <w:r w:rsidR="00960F3B">
        <w:rPr>
          <w:rFonts w:ascii="メイリオ" w:eastAsia="メイリオ" w:hAnsi="メイリオ" w:cs="Segoe UI" w:hint="eastAsia"/>
          <w:color w:val="0F1419"/>
          <w:sz w:val="18"/>
          <w:szCs w:val="18"/>
          <w:shd w:val="clear" w:color="auto" w:fill="FFFFFF"/>
        </w:rPr>
        <w:t xml:space="preserve">です。 </w:t>
      </w:r>
      <w:r>
        <w:rPr>
          <w:rFonts w:ascii="メイリオ" w:eastAsia="メイリオ" w:hAnsi="メイリオ" w:cs="Segoe UI" w:hint="eastAsia"/>
          <w:color w:val="0F1419"/>
          <w:sz w:val="18"/>
          <w:szCs w:val="18"/>
          <w:shd w:val="clear" w:color="auto" w:fill="FFFFFF"/>
        </w:rPr>
        <w:t xml:space="preserve"> </w:t>
      </w:r>
      <w:r>
        <w:rPr>
          <w:rFonts w:ascii="メイリオ" w:eastAsia="メイリオ" w:hAnsi="メイリオ" w:cs="Segoe UI"/>
          <w:color w:val="0F1419"/>
          <w:sz w:val="18"/>
          <w:szCs w:val="18"/>
          <w:shd w:val="clear" w:color="auto" w:fill="FFFFFF"/>
        </w:rPr>
        <w:t>“</w:t>
      </w:r>
      <w:r w:rsidRPr="00D749A8">
        <w:rPr>
          <w:rFonts w:ascii="メイリオ" w:eastAsia="メイリオ" w:hAnsi="メイリオ" w:cs="Segoe UI"/>
          <w:color w:val="0F1419"/>
          <w:sz w:val="18"/>
          <w:szCs w:val="18"/>
          <w:shd w:val="clear" w:color="auto" w:fill="FFFFFF"/>
        </w:rPr>
        <w:t>カッコいい物をカッコ良く、好きな物を好きなだけ身につけたいミドルエイジへ</w:t>
      </w:r>
      <w:r w:rsidRPr="00D749A8">
        <w:rPr>
          <w:rFonts w:ascii="メイリオ" w:eastAsia="メイリオ" w:hAnsi="メイリオ" w:cs="Segoe UI" w:hint="eastAsia"/>
          <w:color w:val="0F1419"/>
          <w:sz w:val="18"/>
          <w:szCs w:val="18"/>
          <w:shd w:val="clear" w:color="auto" w:fill="FFFFFF"/>
        </w:rPr>
        <w:t>ハ</w:t>
      </w:r>
      <w:r w:rsidRPr="00D749A8">
        <w:rPr>
          <w:rFonts w:ascii="メイリオ" w:eastAsia="メイリオ" w:hAnsi="メイリオ" w:cs="Segoe UI"/>
          <w:color w:val="0F1419"/>
          <w:sz w:val="18"/>
          <w:szCs w:val="18"/>
          <w:shd w:val="clear" w:color="auto" w:fill="FFFFFF"/>
        </w:rPr>
        <w:t>イクオリティなライフスタイルを提案</w:t>
      </w:r>
      <w:r>
        <w:rPr>
          <w:rFonts w:ascii="メイリオ" w:eastAsia="メイリオ" w:hAnsi="メイリオ" w:cs="Segoe UI" w:hint="eastAsia"/>
          <w:color w:val="0F1419"/>
          <w:sz w:val="18"/>
          <w:szCs w:val="18"/>
          <w:shd w:val="clear" w:color="auto" w:fill="FFFFFF"/>
        </w:rPr>
        <w:t>する</w:t>
      </w:r>
      <w:r>
        <w:rPr>
          <w:rFonts w:ascii="メイリオ" w:eastAsia="メイリオ" w:hAnsi="メイリオ" w:cs="Segoe UI"/>
          <w:color w:val="0F1419"/>
          <w:sz w:val="18"/>
          <w:szCs w:val="18"/>
          <w:shd w:val="clear" w:color="auto" w:fill="FFFFFF"/>
        </w:rPr>
        <w:t xml:space="preserve">” </w:t>
      </w:r>
      <w:r>
        <w:rPr>
          <w:rFonts w:ascii="メイリオ" w:eastAsia="メイリオ" w:hAnsi="メイリオ" w:cs="Segoe UI" w:hint="eastAsia"/>
          <w:color w:val="0F1419"/>
          <w:sz w:val="18"/>
          <w:szCs w:val="18"/>
          <w:shd w:val="clear" w:color="auto" w:fill="FFFFFF"/>
        </w:rPr>
        <w:t>を</w:t>
      </w:r>
      <w:r w:rsidR="00435346">
        <w:rPr>
          <w:rFonts w:ascii="メイリオ" w:eastAsia="メイリオ" w:hAnsi="メイリオ" w:cs="Segoe UI" w:hint="eastAsia"/>
          <w:color w:val="0F1419"/>
          <w:sz w:val="18"/>
          <w:szCs w:val="18"/>
          <w:shd w:val="clear" w:color="auto" w:fill="FFFFFF"/>
        </w:rPr>
        <w:t>コンセプト</w:t>
      </w:r>
      <w:r>
        <w:rPr>
          <w:rFonts w:ascii="メイリオ" w:eastAsia="メイリオ" w:hAnsi="メイリオ" w:cs="Segoe UI" w:hint="eastAsia"/>
          <w:color w:val="0F1419"/>
          <w:sz w:val="18"/>
          <w:szCs w:val="18"/>
          <w:shd w:val="clear" w:color="auto" w:fill="FFFFFF"/>
        </w:rPr>
        <w:t>に</w:t>
      </w:r>
      <w:r w:rsidR="00485580">
        <w:rPr>
          <w:rFonts w:ascii="メイリオ" w:eastAsia="メイリオ" w:hAnsi="メイリオ" w:cs="Segoe UI" w:hint="eastAsia"/>
          <w:color w:val="0F1419"/>
          <w:sz w:val="18"/>
          <w:szCs w:val="18"/>
          <w:shd w:val="clear" w:color="auto" w:fill="FFFFFF"/>
        </w:rPr>
        <w:t>、</w:t>
      </w:r>
      <w:r w:rsidR="00B709F5">
        <w:rPr>
          <w:rFonts w:ascii="メイリオ" w:eastAsia="メイリオ" w:hAnsi="メイリオ" w:cs="Segoe UI" w:hint="eastAsia"/>
          <w:color w:val="0F1419"/>
          <w:sz w:val="18"/>
          <w:szCs w:val="18"/>
          <w:shd w:val="clear" w:color="auto" w:fill="FFFFFF"/>
        </w:rPr>
        <w:t>こだわりの</w:t>
      </w:r>
      <w:r w:rsidR="00156F68">
        <w:rPr>
          <w:rFonts w:ascii="メイリオ" w:eastAsia="メイリオ" w:hAnsi="メイリオ" w:cs="Segoe UI" w:hint="eastAsia"/>
          <w:color w:val="0F1419"/>
          <w:sz w:val="18"/>
          <w:szCs w:val="18"/>
          <w:shd w:val="clear" w:color="auto" w:fill="FFFFFF"/>
        </w:rPr>
        <w:t>製品</w:t>
      </w:r>
      <w:r w:rsidR="00960F3B">
        <w:rPr>
          <w:rFonts w:ascii="メイリオ" w:eastAsia="メイリオ" w:hAnsi="メイリオ" w:cs="Segoe UI" w:hint="eastAsia"/>
          <w:color w:val="0F1419"/>
          <w:sz w:val="18"/>
          <w:szCs w:val="18"/>
          <w:shd w:val="clear" w:color="auto" w:fill="FFFFFF"/>
        </w:rPr>
        <w:t>を提供</w:t>
      </w:r>
      <w:r w:rsidR="00543314">
        <w:rPr>
          <w:rFonts w:ascii="メイリオ" w:eastAsia="メイリオ" w:hAnsi="メイリオ" w:cs="Segoe UI" w:hint="eastAsia"/>
          <w:color w:val="0F1419"/>
          <w:sz w:val="18"/>
          <w:szCs w:val="18"/>
          <w:shd w:val="clear" w:color="auto" w:fill="FFFFFF"/>
        </w:rPr>
        <w:t>しています</w:t>
      </w:r>
      <w:r w:rsidR="00960F3B">
        <w:rPr>
          <w:rFonts w:ascii="メイリオ" w:eastAsia="メイリオ" w:hAnsi="メイリオ" w:cs="Segoe UI" w:hint="eastAsia"/>
          <w:color w:val="0F1419"/>
          <w:sz w:val="18"/>
          <w:szCs w:val="18"/>
          <w:shd w:val="clear" w:color="auto" w:fill="FFFFFF"/>
        </w:rPr>
        <w:t>。</w:t>
      </w:r>
      <w:r w:rsidR="00543314">
        <w:rPr>
          <w:rFonts w:ascii="メイリオ" w:eastAsia="メイリオ" w:hAnsi="メイリオ" w:cs="Segoe UI"/>
          <w:color w:val="0F1419"/>
          <w:sz w:val="18"/>
          <w:szCs w:val="18"/>
          <w:shd w:val="clear" w:color="auto" w:fill="FFFFFF"/>
        </w:rPr>
        <w:t xml:space="preserve"> </w:t>
      </w:r>
      <w:r w:rsidR="00B709F5">
        <w:rPr>
          <w:rFonts w:ascii="メイリオ" w:eastAsia="メイリオ" w:hAnsi="メイリオ" w:cs="Segoe UI"/>
          <w:color w:val="0F1419"/>
          <w:sz w:val="18"/>
          <w:szCs w:val="18"/>
          <w:shd w:val="clear" w:color="auto" w:fill="FFFFFF"/>
        </w:rPr>
        <w:br/>
      </w:r>
      <w:r w:rsidR="00B709F5">
        <w:rPr>
          <w:rFonts w:ascii="メイリオ" w:eastAsia="メイリオ" w:hAnsi="メイリオ" w:cs="Segoe UI" w:hint="eastAsia"/>
          <w:color w:val="0F1419"/>
          <w:sz w:val="18"/>
          <w:szCs w:val="18"/>
          <w:shd w:val="clear" w:color="auto" w:fill="FFFFFF"/>
        </w:rPr>
        <w:t>株式会社ワクソン</w:t>
      </w:r>
      <w:r w:rsidR="00543314">
        <w:rPr>
          <w:rFonts w:ascii="メイリオ" w:eastAsia="メイリオ" w:hAnsi="メイリオ" w:cs="Segoe UI"/>
          <w:color w:val="0F1419"/>
          <w:sz w:val="18"/>
          <w:szCs w:val="18"/>
          <w:shd w:val="clear" w:color="auto" w:fill="FFFFFF"/>
        </w:rPr>
        <w:t xml:space="preserve"> </w:t>
      </w:r>
      <w:r w:rsidR="00960F3B">
        <w:rPr>
          <w:rFonts w:ascii="メイリオ" w:eastAsia="メイリオ" w:hAnsi="メイリオ" w:cs="Segoe UI" w:hint="eastAsia"/>
          <w:color w:val="0F1419"/>
          <w:sz w:val="18"/>
          <w:szCs w:val="18"/>
          <w:shd w:val="clear" w:color="auto" w:fill="FFFFFF"/>
        </w:rPr>
        <w:t xml:space="preserve">：　</w:t>
      </w:r>
      <w:hyperlink r:id="rId18" w:history="1">
        <w:r w:rsidR="00B709F5" w:rsidRPr="00BF53FA">
          <w:rPr>
            <w:rStyle w:val="a3"/>
            <w:rFonts w:ascii="メイリオ" w:eastAsia="メイリオ" w:hAnsi="メイリオ" w:cs="Segoe UI"/>
            <w:sz w:val="18"/>
            <w:szCs w:val="18"/>
            <w:shd w:val="clear" w:color="auto" w:fill="FFFFFF"/>
          </w:rPr>
          <w:t>https://www.waxon.jp/</w:t>
        </w:r>
      </w:hyperlink>
    </w:p>
    <w:p w14:paraId="62CDA166" w14:textId="1BE05A39" w:rsidR="00960F3B" w:rsidRDefault="00543314" w:rsidP="00746686">
      <w:pPr>
        <w:jc w:val="left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WAXON ONLINE SHOP</w:t>
      </w:r>
      <w:r>
        <w:rPr>
          <w:rFonts w:ascii="メイリオ" w:eastAsia="メイリオ" w:hAnsi="メイリオ" w:hint="eastAsia"/>
          <w:sz w:val="18"/>
          <w:szCs w:val="18"/>
        </w:rPr>
        <w:t>：</w:t>
      </w:r>
      <w:r w:rsidR="00B709F5">
        <w:rPr>
          <w:rFonts w:ascii="メイリオ" w:eastAsia="メイリオ" w:hAnsi="メイリオ" w:hint="eastAsia"/>
          <w:sz w:val="18"/>
          <w:szCs w:val="18"/>
        </w:rPr>
        <w:t xml:space="preserve"> </w:t>
      </w:r>
      <w:hyperlink r:id="rId19" w:history="1">
        <w:r w:rsidR="00B709F5" w:rsidRPr="00BF53FA">
          <w:rPr>
            <w:rStyle w:val="a3"/>
            <w:rFonts w:ascii="メイリオ" w:eastAsia="メイリオ" w:hAnsi="メイリオ"/>
            <w:sz w:val="18"/>
            <w:szCs w:val="18"/>
          </w:rPr>
          <w:t>https://waxongame.base.shop/</w:t>
        </w:r>
      </w:hyperlink>
      <w:r w:rsidR="00746686">
        <w:rPr>
          <w:rFonts w:ascii="メイリオ" w:eastAsia="メイリオ" w:hAnsi="メイリオ" w:hint="eastAsia"/>
          <w:sz w:val="18"/>
          <w:szCs w:val="18"/>
        </w:rPr>
        <w:br/>
      </w:r>
      <w:r w:rsidR="00B709F5">
        <w:rPr>
          <w:rFonts w:ascii="メイリオ" w:eastAsia="メイリオ" w:hAnsi="メイリオ"/>
          <w:sz w:val="18"/>
          <w:szCs w:val="18"/>
        </w:rPr>
        <w:t>WAXON ONLINE BASE</w:t>
      </w:r>
      <w:r w:rsidR="00B709F5">
        <w:rPr>
          <w:rFonts w:ascii="メイリオ" w:eastAsia="メイリオ" w:hAnsi="メイリオ" w:hint="eastAsia"/>
          <w:sz w:val="18"/>
          <w:szCs w:val="18"/>
        </w:rPr>
        <w:t>：</w:t>
      </w:r>
      <w:r w:rsidR="00B709F5">
        <w:rPr>
          <w:rFonts w:ascii="メイリオ" w:eastAsia="メイリオ" w:hAnsi="メイリオ"/>
          <w:sz w:val="18"/>
          <w:szCs w:val="18"/>
        </w:rPr>
        <w:t xml:space="preserve"> </w:t>
      </w:r>
      <w:hyperlink r:id="rId20" w:history="1">
        <w:r w:rsidR="00B709F5" w:rsidRPr="00BF53FA">
          <w:rPr>
            <w:rStyle w:val="a3"/>
            <w:rFonts w:ascii="メイリオ" w:eastAsia="メイリオ" w:hAnsi="メイリオ"/>
            <w:sz w:val="18"/>
            <w:szCs w:val="18"/>
          </w:rPr>
          <w:t>https://waxon.thebase.in/</w:t>
        </w:r>
      </w:hyperlink>
    </w:p>
    <w:p w14:paraId="6385DC3D" w14:textId="44D5DF0A" w:rsidR="00D10F19" w:rsidRDefault="00960F3B" w:rsidP="00746686">
      <w:pPr>
        <w:jc w:val="left"/>
        <w:rPr>
          <w:rFonts w:ascii="メイリオ" w:eastAsia="メイリオ" w:hAnsi="メイリオ" w:hint="eastAsia"/>
          <w:noProof/>
          <w:color w:val="000000" w:themeColor="text1"/>
          <w:sz w:val="13"/>
          <w:szCs w:val="13"/>
          <w:shd w:val="clear" w:color="auto" w:fill="FFFFFF"/>
        </w:rPr>
      </w:pPr>
      <w:r w:rsidRPr="00543314">
        <w:rPr>
          <w:rFonts w:ascii="メイリオ" w:eastAsia="メイリオ" w:hAnsi="メイリオ" w:hint="eastAsia"/>
          <w:color w:val="000000" w:themeColor="text1"/>
          <w:sz w:val="13"/>
          <w:szCs w:val="13"/>
          <w:shd w:val="clear" w:color="auto" w:fill="FFFFFF"/>
        </w:rPr>
        <w:t>記載されている会社名</w:t>
      </w:r>
      <w:r w:rsidR="00543314">
        <w:rPr>
          <w:rFonts w:ascii="メイリオ" w:eastAsia="メイリオ" w:hAnsi="メイリオ" w:hint="eastAsia"/>
          <w:color w:val="000000" w:themeColor="text1"/>
          <w:sz w:val="13"/>
          <w:szCs w:val="13"/>
          <w:shd w:val="clear" w:color="auto" w:fill="FFFFFF"/>
        </w:rPr>
        <w:t>および商品名</w:t>
      </w:r>
      <w:r w:rsidRPr="00543314">
        <w:rPr>
          <w:rFonts w:ascii="メイリオ" w:eastAsia="メイリオ" w:hAnsi="メイリオ" w:hint="eastAsia"/>
          <w:color w:val="000000" w:themeColor="text1"/>
          <w:sz w:val="13"/>
          <w:szCs w:val="13"/>
          <w:shd w:val="clear" w:color="auto" w:fill="FFFFFF"/>
        </w:rPr>
        <w:t>は、各社の登録商標または商標です。</w:t>
      </w:r>
      <w:r w:rsidR="009D6C0B">
        <w:rPr>
          <w:rFonts w:ascii="メイリオ" w:eastAsia="メイリオ" w:hAnsi="メイリオ"/>
          <w:color w:val="000000" w:themeColor="text1"/>
          <w:sz w:val="13"/>
          <w:szCs w:val="13"/>
          <w:shd w:val="clear" w:color="auto" w:fill="FFFFFF"/>
        </w:rPr>
        <w:br/>
      </w:r>
      <w:r w:rsidR="00DE3BFB">
        <w:rPr>
          <w:rFonts w:ascii="メイリオ" w:eastAsia="メイリオ" w:hAnsi="メイリオ" w:hint="eastAsia"/>
          <w:color w:val="000000" w:themeColor="text1"/>
          <w:sz w:val="13"/>
          <w:szCs w:val="13"/>
          <w:shd w:val="clear" w:color="auto" w:fill="FFFFFF"/>
        </w:rPr>
        <w:t>©SUCCESS</w:t>
      </w:r>
      <w:r w:rsidR="00DE3BFB">
        <w:rPr>
          <w:rFonts w:ascii="メイリオ" w:eastAsia="メイリオ" w:hAnsi="メイリオ"/>
          <w:color w:val="000000" w:themeColor="text1"/>
          <w:sz w:val="13"/>
          <w:szCs w:val="13"/>
          <w:shd w:val="clear" w:color="auto" w:fill="FFFFFF"/>
        </w:rPr>
        <w:br/>
      </w:r>
      <w:r w:rsidR="009D6C0B">
        <w:rPr>
          <w:rFonts w:ascii="メイリオ" w:eastAsia="メイリオ" w:hAnsi="メイリオ" w:hint="eastAsia"/>
          <w:color w:val="000000" w:themeColor="text1"/>
          <w:sz w:val="13"/>
          <w:szCs w:val="13"/>
          <w:shd w:val="clear" w:color="auto" w:fill="FFFFFF"/>
        </w:rPr>
        <w:t>©</w:t>
      </w:r>
      <w:r w:rsidR="009D6C0B">
        <w:rPr>
          <w:rFonts w:ascii="メイリオ" w:eastAsia="メイリオ" w:hAnsi="メイリオ"/>
          <w:color w:val="000000" w:themeColor="text1"/>
          <w:sz w:val="13"/>
          <w:szCs w:val="13"/>
          <w:shd w:val="clear" w:color="auto" w:fill="FFFFFF"/>
        </w:rPr>
        <w:t>TATSUJIN C</w:t>
      </w:r>
      <w:r w:rsidR="00626FC0">
        <w:rPr>
          <w:rFonts w:ascii="メイリオ" w:eastAsia="メイリオ" w:hAnsi="メイリオ"/>
          <w:color w:val="000000" w:themeColor="text1"/>
          <w:sz w:val="13"/>
          <w:szCs w:val="13"/>
          <w:shd w:val="clear" w:color="auto" w:fill="FFFFFF"/>
        </w:rPr>
        <w:t>o., Ltd.</w:t>
      </w:r>
      <w:r w:rsidR="009D6C0B">
        <w:rPr>
          <w:rFonts w:ascii="メイリオ" w:eastAsia="メイリオ" w:hAnsi="メイリオ"/>
          <w:color w:val="000000" w:themeColor="text1"/>
          <w:sz w:val="13"/>
          <w:szCs w:val="13"/>
          <w:shd w:val="clear" w:color="auto" w:fill="FFFFFF"/>
        </w:rPr>
        <w:br/>
      </w:r>
      <w:r w:rsidR="009D6C0B">
        <w:rPr>
          <w:rFonts w:ascii="メイリオ" w:eastAsia="メイリオ" w:hAnsi="メイリオ" w:hint="eastAsia"/>
          <w:color w:val="000000" w:themeColor="text1"/>
          <w:sz w:val="13"/>
          <w:szCs w:val="13"/>
          <w:shd w:val="clear" w:color="auto" w:fill="FFFFFF"/>
        </w:rPr>
        <w:t>©</w:t>
      </w:r>
      <w:r w:rsidR="009D6C0B">
        <w:rPr>
          <w:rFonts w:ascii="メイリオ" w:eastAsia="メイリオ" w:hAnsi="メイリオ"/>
          <w:color w:val="000000" w:themeColor="text1"/>
          <w:sz w:val="13"/>
          <w:szCs w:val="13"/>
          <w:shd w:val="clear" w:color="auto" w:fill="FFFFFF"/>
        </w:rPr>
        <w:t>CITY CONNECTION CO., LTD.</w:t>
      </w:r>
      <w:r w:rsidR="003C502A">
        <w:rPr>
          <w:rFonts w:ascii="メイリオ" w:eastAsia="メイリオ" w:hAnsi="メイリオ"/>
          <w:color w:val="000000" w:themeColor="text1"/>
          <w:sz w:val="13"/>
          <w:szCs w:val="13"/>
          <w:shd w:val="clear" w:color="auto" w:fill="FFFFFF"/>
        </w:rPr>
        <w:br/>
      </w:r>
      <w:r w:rsidR="003C502A">
        <w:rPr>
          <w:rFonts w:ascii="メイリオ" w:eastAsia="メイリオ" w:hAnsi="メイリオ" w:hint="eastAsia"/>
          <w:color w:val="000000" w:themeColor="text1"/>
          <w:sz w:val="13"/>
          <w:szCs w:val="13"/>
          <w:shd w:val="clear" w:color="auto" w:fill="FFFFFF"/>
        </w:rPr>
        <w:t>©</w:t>
      </w:r>
      <w:r w:rsidR="003C502A">
        <w:rPr>
          <w:rFonts w:ascii="メイリオ" w:eastAsia="メイリオ" w:hAnsi="メイリオ"/>
          <w:color w:val="000000" w:themeColor="text1"/>
          <w:sz w:val="13"/>
          <w:szCs w:val="13"/>
          <w:shd w:val="clear" w:color="auto" w:fill="FFFFFF"/>
        </w:rPr>
        <w:t>TAITO CORPORATION</w:t>
      </w:r>
      <w:r w:rsidR="00485580">
        <w:rPr>
          <w:rFonts w:ascii="メイリオ" w:eastAsia="メイリオ" w:hAnsi="メイリオ" w:hint="eastAsia"/>
          <w:color w:val="000000" w:themeColor="text1"/>
          <w:sz w:val="13"/>
          <w:szCs w:val="13"/>
          <w:shd w:val="clear" w:color="auto" w:fill="FFFFFF"/>
        </w:rPr>
        <w:t xml:space="preserve"> </w:t>
      </w:r>
      <w:r w:rsidR="005E7B24">
        <w:rPr>
          <w:rFonts w:ascii="メイリオ" w:eastAsia="メイリオ" w:hAnsi="メイリオ"/>
          <w:color w:val="000000" w:themeColor="text1"/>
          <w:sz w:val="13"/>
          <w:szCs w:val="13"/>
          <w:shd w:val="clear" w:color="auto" w:fill="FFFFFF"/>
        </w:rPr>
        <w:br/>
      </w:r>
      <w:r w:rsidR="005E7B24">
        <w:rPr>
          <w:rFonts w:ascii="メイリオ" w:eastAsia="メイリオ" w:hAnsi="メイリオ" w:hint="eastAsia"/>
          <w:color w:val="000000" w:themeColor="text1"/>
          <w:sz w:val="13"/>
          <w:szCs w:val="13"/>
          <w:shd w:val="clear" w:color="auto" w:fill="FFFFFF"/>
        </w:rPr>
        <w:t>©</w:t>
      </w:r>
      <w:r w:rsidR="005E7B24">
        <w:rPr>
          <w:rFonts w:ascii="メイリオ" w:eastAsia="メイリオ" w:hAnsi="メイリオ"/>
          <w:color w:val="000000" w:themeColor="text1"/>
          <w:sz w:val="13"/>
          <w:szCs w:val="13"/>
          <w:shd w:val="clear" w:color="auto" w:fill="FFFFFF"/>
        </w:rPr>
        <w:t>WAXON Co., Ltd.</w:t>
      </w:r>
      <w:r w:rsidR="00485580">
        <w:rPr>
          <w:rFonts w:ascii="メイリオ" w:eastAsia="メイリオ" w:hAnsi="メイリオ"/>
          <w:color w:val="000000" w:themeColor="text1"/>
          <w:sz w:val="13"/>
          <w:szCs w:val="13"/>
          <w:shd w:val="clear" w:color="auto" w:fill="FFFFFF"/>
        </w:rPr>
        <w:br/>
      </w:r>
      <w:r w:rsidR="00485580">
        <w:rPr>
          <w:rFonts w:ascii="メイリオ" w:eastAsia="メイリオ" w:hAnsi="メイリオ" w:hint="eastAsia"/>
          <w:color w:val="000000" w:themeColor="text1"/>
          <w:sz w:val="13"/>
          <w:szCs w:val="13"/>
          <w:shd w:val="clear" w:color="auto" w:fill="FFFFFF"/>
        </w:rPr>
        <w:t>®X68000</w:t>
      </w:r>
      <w:r w:rsidR="00485580">
        <w:rPr>
          <w:rFonts w:ascii="メイリオ" w:eastAsia="メイリオ" w:hAnsi="メイリオ" w:hint="eastAsia"/>
          <w:noProof/>
          <w:color w:val="000000" w:themeColor="text1"/>
          <w:sz w:val="13"/>
          <w:szCs w:val="13"/>
          <w:shd w:val="clear" w:color="auto" w:fill="FFFFFF"/>
        </w:rPr>
        <w:t xml:space="preserve">　</w:t>
      </w:r>
      <w:r w:rsidR="001817A1">
        <w:rPr>
          <w:rFonts w:ascii="メイリオ" w:eastAsia="メイリオ" w:hAnsi="メイリオ"/>
          <w:noProof/>
          <w:color w:val="000000" w:themeColor="text1"/>
          <w:sz w:val="13"/>
          <w:szCs w:val="13"/>
          <w:shd w:val="clear" w:color="auto" w:fill="FFFFFF"/>
        </w:rPr>
        <w:t>X68000</w:t>
      </w:r>
      <w:r w:rsidR="009D6C0B">
        <w:rPr>
          <w:rFonts w:ascii="メイリオ" w:eastAsia="メイリオ" w:hAnsi="メイリオ" w:hint="eastAsia"/>
          <w:color w:val="000000" w:themeColor="text1"/>
          <w:sz w:val="13"/>
          <w:szCs w:val="13"/>
          <w:shd w:val="clear" w:color="auto" w:fill="FFFFFF"/>
        </w:rPr>
        <w:t>はシャープ株式会社の登録商標です</w:t>
      </w:r>
    </w:p>
    <w:p w14:paraId="1268EB2B" w14:textId="2B4AA81A" w:rsidR="00D10F19" w:rsidRPr="00D10F19" w:rsidRDefault="00D10F19" w:rsidP="00746686">
      <w:pPr>
        <w:jc w:val="left"/>
        <w:rPr>
          <w:rFonts w:ascii="メイリオ" w:eastAsia="メイリオ" w:hAnsi="メイリオ"/>
          <w:color w:val="000000" w:themeColor="text1"/>
          <w:sz w:val="15"/>
          <w:szCs w:val="15"/>
        </w:rPr>
      </w:pPr>
      <w:r w:rsidRPr="00D10F19">
        <w:rPr>
          <w:rFonts w:ascii="メイリオ" w:eastAsia="メイリオ" w:hAnsi="メイリオ" w:hint="eastAsia"/>
          <w:color w:val="000000" w:themeColor="text1"/>
          <w:sz w:val="18"/>
          <w:szCs w:val="18"/>
          <w:shd w:val="clear" w:color="auto" w:fill="FFFFFF"/>
        </w:rPr>
        <w:t>本件に関するお問い合わせ：株式会社ワクソン</w:t>
      </w:r>
      <w:r w:rsidRPr="00D10F19">
        <w:rPr>
          <w:rFonts w:ascii="メイリオ" w:eastAsia="メイリオ" w:hAnsi="メイリオ"/>
          <w:color w:val="000000" w:themeColor="text1"/>
          <w:sz w:val="18"/>
          <w:szCs w:val="18"/>
          <w:shd w:val="clear" w:color="auto" w:fill="FFFFFF"/>
        </w:rPr>
        <w:br/>
        <w:t>info@waxon.jp</w:t>
      </w:r>
    </w:p>
    <w:sectPr w:rsidR="00D10F19" w:rsidRPr="00D10F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D7E"/>
    <w:rsid w:val="0001692B"/>
    <w:rsid w:val="00021333"/>
    <w:rsid w:val="00023725"/>
    <w:rsid w:val="0002767B"/>
    <w:rsid w:val="0004510C"/>
    <w:rsid w:val="0007174E"/>
    <w:rsid w:val="0009276C"/>
    <w:rsid w:val="0009538C"/>
    <w:rsid w:val="0010738D"/>
    <w:rsid w:val="00115643"/>
    <w:rsid w:val="00125F2B"/>
    <w:rsid w:val="00156F68"/>
    <w:rsid w:val="001817A1"/>
    <w:rsid w:val="00192EDE"/>
    <w:rsid w:val="001E03AC"/>
    <w:rsid w:val="0025511D"/>
    <w:rsid w:val="00261C38"/>
    <w:rsid w:val="00274AB5"/>
    <w:rsid w:val="00286C8D"/>
    <w:rsid w:val="003173F3"/>
    <w:rsid w:val="00320430"/>
    <w:rsid w:val="003438B5"/>
    <w:rsid w:val="00343F08"/>
    <w:rsid w:val="003C502A"/>
    <w:rsid w:val="003D58A1"/>
    <w:rsid w:val="003E11F0"/>
    <w:rsid w:val="003E27EB"/>
    <w:rsid w:val="003F45D2"/>
    <w:rsid w:val="00421567"/>
    <w:rsid w:val="00431319"/>
    <w:rsid w:val="00435346"/>
    <w:rsid w:val="004404AC"/>
    <w:rsid w:val="00485580"/>
    <w:rsid w:val="004B6F46"/>
    <w:rsid w:val="004C7D15"/>
    <w:rsid w:val="004D2C55"/>
    <w:rsid w:val="00514548"/>
    <w:rsid w:val="00514A10"/>
    <w:rsid w:val="00543314"/>
    <w:rsid w:val="00566A81"/>
    <w:rsid w:val="005951A1"/>
    <w:rsid w:val="005B5B17"/>
    <w:rsid w:val="005E6665"/>
    <w:rsid w:val="005E7B24"/>
    <w:rsid w:val="00606891"/>
    <w:rsid w:val="0061456C"/>
    <w:rsid w:val="00626FC0"/>
    <w:rsid w:val="00675EC6"/>
    <w:rsid w:val="006B3D7E"/>
    <w:rsid w:val="007061A6"/>
    <w:rsid w:val="00746686"/>
    <w:rsid w:val="00763000"/>
    <w:rsid w:val="00766179"/>
    <w:rsid w:val="007A0C1F"/>
    <w:rsid w:val="008063A0"/>
    <w:rsid w:val="00810D2B"/>
    <w:rsid w:val="00833382"/>
    <w:rsid w:val="00866A47"/>
    <w:rsid w:val="008A7AA4"/>
    <w:rsid w:val="0090646A"/>
    <w:rsid w:val="00907F00"/>
    <w:rsid w:val="00942F69"/>
    <w:rsid w:val="00945249"/>
    <w:rsid w:val="00960E75"/>
    <w:rsid w:val="00960F3B"/>
    <w:rsid w:val="009922EB"/>
    <w:rsid w:val="009D6C0B"/>
    <w:rsid w:val="009F4E9A"/>
    <w:rsid w:val="00A357A9"/>
    <w:rsid w:val="00A67352"/>
    <w:rsid w:val="00A7551A"/>
    <w:rsid w:val="00A80FBC"/>
    <w:rsid w:val="00AA0D13"/>
    <w:rsid w:val="00AC24B3"/>
    <w:rsid w:val="00AE6BD9"/>
    <w:rsid w:val="00AF041E"/>
    <w:rsid w:val="00B030A4"/>
    <w:rsid w:val="00B64DAD"/>
    <w:rsid w:val="00B709F5"/>
    <w:rsid w:val="00BE58F7"/>
    <w:rsid w:val="00C050A4"/>
    <w:rsid w:val="00C152C8"/>
    <w:rsid w:val="00C17F48"/>
    <w:rsid w:val="00C557C1"/>
    <w:rsid w:val="00C65FD2"/>
    <w:rsid w:val="00CA2D99"/>
    <w:rsid w:val="00CD6D85"/>
    <w:rsid w:val="00CF7A9D"/>
    <w:rsid w:val="00D10F19"/>
    <w:rsid w:val="00D127E5"/>
    <w:rsid w:val="00D60837"/>
    <w:rsid w:val="00D65417"/>
    <w:rsid w:val="00D749A8"/>
    <w:rsid w:val="00D853F0"/>
    <w:rsid w:val="00DA450B"/>
    <w:rsid w:val="00DE3BFB"/>
    <w:rsid w:val="00DF397C"/>
    <w:rsid w:val="00DF565C"/>
    <w:rsid w:val="00E66704"/>
    <w:rsid w:val="00EE0C83"/>
    <w:rsid w:val="00F12070"/>
    <w:rsid w:val="00F418CF"/>
    <w:rsid w:val="00F93D28"/>
    <w:rsid w:val="00FB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2370E1"/>
  <w15:chartTrackingRefBased/>
  <w15:docId w15:val="{D394F99F-B147-364F-AAE8-94614F2B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11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5511D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673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www.waxon.jp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x.com/waxon_official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https://waxon.thebase.in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axongame.base.shop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hyperlink" Target="https://waxongame.base.shop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9F3F3F-1BD0-284F-A8CB-7EEA44D08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裕彦 跡部</dc:creator>
  <cp:keywords/>
  <dc:description/>
  <cp:lastModifiedBy>跡部裕彦</cp:lastModifiedBy>
  <cp:revision>11</cp:revision>
  <dcterms:created xsi:type="dcterms:W3CDTF">2024-07-11T02:16:00Z</dcterms:created>
  <dcterms:modified xsi:type="dcterms:W3CDTF">2024-07-12T04:17:00Z</dcterms:modified>
</cp:coreProperties>
</file>